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BBF352" w14:textId="77777777" w:rsidR="00F22438" w:rsidRPr="002059F5" w:rsidRDefault="00F22438" w:rsidP="00F22438">
      <w:pPr>
        <w:rPr>
          <w:rFonts w:ascii="Arial" w:hAnsi="Arial" w:cs="Arial"/>
          <w:b/>
          <w:sz w:val="22"/>
          <w:szCs w:val="22"/>
        </w:rPr>
      </w:pPr>
      <w:r w:rsidRPr="002059F5">
        <w:rPr>
          <w:rFonts w:ascii="Arial" w:hAnsi="Arial" w:cs="Arial"/>
          <w:b/>
          <w:sz w:val="22"/>
          <w:szCs w:val="22"/>
        </w:rPr>
        <w:t>RE: Invitation to Tender ITS005LTU:  Out of Hours IT Helpdesk</w:t>
      </w:r>
    </w:p>
    <w:p w14:paraId="209F6446" w14:textId="77777777" w:rsidR="002059F5" w:rsidRDefault="002059F5" w:rsidP="00F22438">
      <w:pPr>
        <w:rPr>
          <w:rFonts w:ascii="Arial" w:hAnsi="Arial" w:cs="Arial"/>
          <w:b/>
          <w:sz w:val="22"/>
          <w:szCs w:val="22"/>
        </w:rPr>
      </w:pPr>
    </w:p>
    <w:p w14:paraId="3FA6F42A" w14:textId="4DAD84CF" w:rsidR="00CC588E" w:rsidRDefault="00CC588E" w:rsidP="00F22438">
      <w:pPr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7.Tender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Questionnaire</w:t>
      </w:r>
    </w:p>
    <w:p w14:paraId="0E723024" w14:textId="77777777" w:rsidR="00CC588E" w:rsidRDefault="00CC588E" w:rsidP="00F22438">
      <w:pPr>
        <w:rPr>
          <w:rFonts w:ascii="Arial" w:hAnsi="Arial" w:cs="Arial"/>
          <w:b/>
          <w:sz w:val="22"/>
          <w:szCs w:val="22"/>
        </w:rPr>
      </w:pPr>
    </w:p>
    <w:p w14:paraId="14CCDEBB" w14:textId="206AF33C" w:rsidR="00CC588E" w:rsidRPr="00B82313" w:rsidRDefault="00CC588E" w:rsidP="00F22438">
      <w:pPr>
        <w:rPr>
          <w:rFonts w:ascii="Arial" w:hAnsi="Arial" w:cs="Arial"/>
          <w:sz w:val="22"/>
          <w:szCs w:val="22"/>
        </w:rPr>
      </w:pPr>
      <w:r w:rsidRPr="00B82313">
        <w:rPr>
          <w:rFonts w:ascii="Arial" w:hAnsi="Arial" w:cs="Arial"/>
          <w:sz w:val="22"/>
          <w:szCs w:val="22"/>
        </w:rPr>
        <w:t xml:space="preserve">Tenderers are asked to complete the Tender Response </w:t>
      </w:r>
      <w:r w:rsidR="00B82313" w:rsidRPr="00B82313">
        <w:rPr>
          <w:rFonts w:ascii="Arial" w:hAnsi="Arial" w:cs="Arial"/>
          <w:sz w:val="22"/>
          <w:szCs w:val="22"/>
        </w:rPr>
        <w:t>column in the tables below.</w:t>
      </w:r>
    </w:p>
    <w:p w14:paraId="3C22DC51" w14:textId="77777777" w:rsidR="00B82313" w:rsidRPr="00B82313" w:rsidRDefault="00B82313" w:rsidP="00F22438">
      <w:pPr>
        <w:rPr>
          <w:rFonts w:ascii="Arial" w:hAnsi="Arial" w:cs="Arial"/>
          <w:sz w:val="22"/>
          <w:szCs w:val="22"/>
        </w:rPr>
      </w:pPr>
    </w:p>
    <w:p w14:paraId="4201F62D" w14:textId="3AEFD61C" w:rsidR="00B82313" w:rsidRPr="00B82313" w:rsidRDefault="00B82313" w:rsidP="00F22438">
      <w:pPr>
        <w:rPr>
          <w:rFonts w:ascii="Arial" w:hAnsi="Arial" w:cs="Arial"/>
          <w:sz w:val="22"/>
          <w:szCs w:val="22"/>
        </w:rPr>
      </w:pPr>
      <w:r w:rsidRPr="00B82313">
        <w:rPr>
          <w:rFonts w:ascii="Arial" w:hAnsi="Arial" w:cs="Arial"/>
          <w:sz w:val="22"/>
          <w:szCs w:val="22"/>
        </w:rPr>
        <w:t>Any attachments in support of your tender and the responses should be clearly named and cross referenced in the tables below where appropriate</w:t>
      </w:r>
    </w:p>
    <w:p w14:paraId="02F1B9D1" w14:textId="77777777" w:rsidR="00CC588E" w:rsidRPr="002059F5" w:rsidRDefault="00CC588E" w:rsidP="00F22438">
      <w:pPr>
        <w:rPr>
          <w:rFonts w:ascii="Arial" w:hAnsi="Arial" w:cs="Arial"/>
          <w:b/>
          <w:sz w:val="22"/>
          <w:szCs w:val="22"/>
        </w:rPr>
      </w:pPr>
    </w:p>
    <w:p w14:paraId="1DD6989D" w14:textId="5F88FE2D" w:rsidR="002059F5" w:rsidRDefault="004A5F51" w:rsidP="00F2243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Mandatory Information:</w:t>
      </w:r>
    </w:p>
    <w:p w14:paraId="0480E2C9" w14:textId="77777777" w:rsidR="004A5F51" w:rsidRPr="002059F5" w:rsidRDefault="004A5F51" w:rsidP="00F22438">
      <w:pPr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1"/>
        <w:gridCol w:w="5359"/>
      </w:tblGrid>
      <w:tr w:rsidR="002059F5" w:rsidRPr="002059F5" w14:paraId="4FCDC785" w14:textId="77777777" w:rsidTr="002059F5">
        <w:trPr>
          <w:trHeight w:val="255"/>
        </w:trPr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023863" w14:textId="77777777" w:rsidR="002059F5" w:rsidRPr="002059F5" w:rsidRDefault="002059F5" w:rsidP="003C35CC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2059F5">
              <w:rPr>
                <w:rFonts w:ascii="Arial" w:hAnsi="Arial" w:cs="Arial"/>
                <w:b/>
                <w:sz w:val="32"/>
                <w:szCs w:val="32"/>
              </w:rPr>
              <w:t>Requirement</w:t>
            </w:r>
          </w:p>
        </w:tc>
        <w:tc>
          <w:tcPr>
            <w:tcW w:w="2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63A25EE" w14:textId="77777777" w:rsidR="002059F5" w:rsidRPr="002059F5" w:rsidRDefault="002059F5" w:rsidP="003C35CC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2059F5">
              <w:rPr>
                <w:rFonts w:ascii="Arial" w:hAnsi="Arial" w:cs="Arial"/>
                <w:b/>
                <w:sz w:val="32"/>
                <w:szCs w:val="32"/>
              </w:rPr>
              <w:t>Tenderer Response</w:t>
            </w:r>
          </w:p>
        </w:tc>
      </w:tr>
      <w:tr w:rsidR="002059F5" w:rsidRPr="002059F5" w14:paraId="75E15F3C" w14:textId="77777777" w:rsidTr="002059F5">
        <w:trPr>
          <w:trHeight w:val="255"/>
        </w:trPr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7D06D8" w14:textId="77777777" w:rsidR="002059F5" w:rsidRPr="002059F5" w:rsidRDefault="002059F5" w:rsidP="002059F5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GB"/>
              </w:rPr>
              <w:t>Details of authorised person completing this tender submission</w:t>
            </w:r>
          </w:p>
        </w:tc>
        <w:tc>
          <w:tcPr>
            <w:tcW w:w="2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27C4EA2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 </w:t>
            </w:r>
          </w:p>
        </w:tc>
      </w:tr>
      <w:tr w:rsidR="002059F5" w:rsidRPr="002059F5" w14:paraId="63563DE3" w14:textId="77777777" w:rsidTr="002059F5">
        <w:trPr>
          <w:trHeight w:val="510"/>
        </w:trPr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7E74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Completed by (name)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30A13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 </w:t>
            </w:r>
          </w:p>
        </w:tc>
      </w:tr>
      <w:tr w:rsidR="002059F5" w:rsidRPr="002059F5" w14:paraId="0BBFC579" w14:textId="77777777" w:rsidTr="002059F5">
        <w:trPr>
          <w:trHeight w:val="510"/>
        </w:trPr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1623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Position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B3367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 </w:t>
            </w:r>
          </w:p>
        </w:tc>
      </w:tr>
      <w:tr w:rsidR="002059F5" w:rsidRPr="002059F5" w14:paraId="4F18BFB1" w14:textId="77777777" w:rsidTr="005F12AB">
        <w:trPr>
          <w:trHeight w:val="449"/>
        </w:trPr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75845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Date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23A70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 </w:t>
            </w:r>
          </w:p>
        </w:tc>
      </w:tr>
      <w:tr w:rsidR="002059F5" w:rsidRPr="002059F5" w14:paraId="3961E873" w14:textId="77777777" w:rsidTr="002059F5">
        <w:trPr>
          <w:trHeight w:val="255"/>
        </w:trPr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37EBD73" w14:textId="77777777" w:rsidR="002059F5" w:rsidRPr="002059F5" w:rsidRDefault="002059F5" w:rsidP="002059F5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GB"/>
              </w:rPr>
              <w:t>Organisation Identity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0369794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 </w:t>
            </w:r>
          </w:p>
        </w:tc>
      </w:tr>
      <w:tr w:rsidR="002059F5" w:rsidRPr="002059F5" w14:paraId="79213084" w14:textId="77777777" w:rsidTr="002059F5">
        <w:trPr>
          <w:trHeight w:val="510"/>
        </w:trPr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F5BE4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Name of the company (Prime or single contractor) in whose name the tender is being submitted.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52B0B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 </w:t>
            </w:r>
          </w:p>
        </w:tc>
      </w:tr>
      <w:tr w:rsidR="002059F5" w:rsidRPr="002059F5" w14:paraId="10ABB561" w14:textId="77777777" w:rsidTr="002059F5">
        <w:trPr>
          <w:trHeight w:val="510"/>
        </w:trPr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F2AE6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Address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D5F3E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 </w:t>
            </w:r>
          </w:p>
        </w:tc>
      </w:tr>
      <w:tr w:rsidR="002059F5" w:rsidRPr="002059F5" w14:paraId="7AADBE55" w14:textId="77777777" w:rsidTr="002059F5">
        <w:trPr>
          <w:trHeight w:val="510"/>
        </w:trPr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F446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Telephone Number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CF772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 </w:t>
            </w:r>
          </w:p>
        </w:tc>
      </w:tr>
      <w:tr w:rsidR="002059F5" w:rsidRPr="002059F5" w14:paraId="3C110D07" w14:textId="77777777" w:rsidTr="002059F5">
        <w:trPr>
          <w:trHeight w:val="510"/>
        </w:trPr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AE9F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Website Address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711C2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 </w:t>
            </w:r>
          </w:p>
        </w:tc>
      </w:tr>
      <w:tr w:rsidR="002059F5" w:rsidRPr="002059F5" w14:paraId="6B29A100" w14:textId="77777777" w:rsidTr="002059F5">
        <w:trPr>
          <w:trHeight w:val="510"/>
        </w:trPr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D9F4E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Company Registration Number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56466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 </w:t>
            </w:r>
          </w:p>
        </w:tc>
      </w:tr>
      <w:tr w:rsidR="002059F5" w:rsidRPr="002059F5" w14:paraId="396FD1CA" w14:textId="77777777" w:rsidTr="002059F5">
        <w:trPr>
          <w:trHeight w:val="510"/>
        </w:trPr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27842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Registered Address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C4E2C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 </w:t>
            </w:r>
          </w:p>
        </w:tc>
      </w:tr>
      <w:tr w:rsidR="002059F5" w:rsidRPr="002059F5" w14:paraId="1707A5B1" w14:textId="77777777" w:rsidTr="002059F5">
        <w:trPr>
          <w:trHeight w:val="510"/>
        </w:trPr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0A21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Former company name if applicable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3BFF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 </w:t>
            </w:r>
          </w:p>
        </w:tc>
      </w:tr>
      <w:tr w:rsidR="002059F5" w:rsidRPr="002059F5" w14:paraId="6EC63A48" w14:textId="77777777" w:rsidTr="002059F5">
        <w:trPr>
          <w:trHeight w:val="510"/>
        </w:trPr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3B1D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VAT Registration number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489C6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 </w:t>
            </w:r>
          </w:p>
        </w:tc>
      </w:tr>
      <w:tr w:rsidR="002059F5" w:rsidRPr="002059F5" w14:paraId="71466C94" w14:textId="77777777" w:rsidTr="002059F5">
        <w:trPr>
          <w:trHeight w:val="255"/>
        </w:trPr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5B6D5B1" w14:textId="77777777" w:rsidR="002059F5" w:rsidRPr="002059F5" w:rsidRDefault="002059F5" w:rsidP="002059F5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GB"/>
              </w:rPr>
              <w:t>Prime Contact for contract: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230B2C2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 </w:t>
            </w:r>
          </w:p>
        </w:tc>
      </w:tr>
      <w:tr w:rsidR="002059F5" w:rsidRPr="002059F5" w14:paraId="35B8D21D" w14:textId="77777777" w:rsidTr="002059F5">
        <w:trPr>
          <w:trHeight w:val="510"/>
        </w:trPr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05B22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Name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4FA73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 </w:t>
            </w:r>
          </w:p>
        </w:tc>
      </w:tr>
      <w:tr w:rsidR="002059F5" w:rsidRPr="002059F5" w14:paraId="7469477D" w14:textId="77777777" w:rsidTr="002059F5">
        <w:trPr>
          <w:trHeight w:val="510"/>
        </w:trPr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16F31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Role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3574F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 </w:t>
            </w:r>
          </w:p>
        </w:tc>
      </w:tr>
      <w:tr w:rsidR="002059F5" w:rsidRPr="002059F5" w14:paraId="67E49A58" w14:textId="77777777" w:rsidTr="002059F5">
        <w:trPr>
          <w:trHeight w:val="510"/>
        </w:trPr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85CB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Telephone Number 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16821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 </w:t>
            </w:r>
          </w:p>
        </w:tc>
      </w:tr>
      <w:tr w:rsidR="002059F5" w:rsidRPr="002059F5" w14:paraId="57CD0061" w14:textId="77777777" w:rsidTr="002059F5">
        <w:trPr>
          <w:trHeight w:val="510"/>
        </w:trPr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21270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Mobile telephone number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A1ED1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 </w:t>
            </w:r>
          </w:p>
        </w:tc>
      </w:tr>
      <w:tr w:rsidR="002059F5" w:rsidRPr="002059F5" w14:paraId="1A730577" w14:textId="77777777" w:rsidTr="002059F5">
        <w:trPr>
          <w:trHeight w:val="510"/>
        </w:trPr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47BE0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Email Address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13D21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 </w:t>
            </w:r>
          </w:p>
        </w:tc>
      </w:tr>
      <w:tr w:rsidR="002059F5" w:rsidRPr="002059F5" w14:paraId="409B30C1" w14:textId="77777777" w:rsidTr="002059F5">
        <w:trPr>
          <w:trHeight w:val="255"/>
        </w:trPr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9A55DFA" w14:textId="77777777" w:rsidR="002059F5" w:rsidRPr="002059F5" w:rsidRDefault="002059F5" w:rsidP="002059F5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GB"/>
              </w:rPr>
              <w:t>Organisation Information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8131F0D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 </w:t>
            </w:r>
          </w:p>
        </w:tc>
      </w:tr>
      <w:tr w:rsidR="002059F5" w:rsidRPr="002059F5" w14:paraId="061BD33E" w14:textId="77777777" w:rsidTr="002059F5">
        <w:trPr>
          <w:trHeight w:val="405"/>
        </w:trPr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A3FB2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Is your organisation: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A5A5280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 </w:t>
            </w:r>
          </w:p>
        </w:tc>
      </w:tr>
      <w:tr w:rsidR="002059F5" w:rsidRPr="002059F5" w14:paraId="4A5511CF" w14:textId="77777777" w:rsidTr="002059F5">
        <w:trPr>
          <w:trHeight w:val="510"/>
        </w:trPr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3A3B9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proofErr w:type="gramStart"/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a</w:t>
            </w:r>
            <w:proofErr w:type="gramEnd"/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public limited company?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CE4DE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yes / no</w:t>
            </w:r>
          </w:p>
        </w:tc>
      </w:tr>
      <w:tr w:rsidR="002059F5" w:rsidRPr="002059F5" w14:paraId="312FFEB1" w14:textId="77777777" w:rsidTr="002059F5">
        <w:trPr>
          <w:trHeight w:val="510"/>
        </w:trPr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90119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proofErr w:type="gramStart"/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a</w:t>
            </w:r>
            <w:proofErr w:type="gramEnd"/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private limited company?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C002F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yes / no</w:t>
            </w:r>
          </w:p>
        </w:tc>
      </w:tr>
      <w:tr w:rsidR="002059F5" w:rsidRPr="002059F5" w14:paraId="4A5D49EC" w14:textId="77777777" w:rsidTr="002059F5">
        <w:trPr>
          <w:trHeight w:val="510"/>
        </w:trPr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A8A32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proofErr w:type="gramStart"/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a</w:t>
            </w:r>
            <w:proofErr w:type="gramEnd"/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sole trader?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454FD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yes / no</w:t>
            </w:r>
          </w:p>
        </w:tc>
      </w:tr>
      <w:tr w:rsidR="002059F5" w:rsidRPr="002059F5" w14:paraId="2CF2B862" w14:textId="77777777" w:rsidTr="002059F5">
        <w:trPr>
          <w:trHeight w:val="510"/>
        </w:trPr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9BEAB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proofErr w:type="gramStart"/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a</w:t>
            </w:r>
            <w:proofErr w:type="gramEnd"/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partnership?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A174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yes / no</w:t>
            </w:r>
          </w:p>
        </w:tc>
      </w:tr>
      <w:tr w:rsidR="002059F5" w:rsidRPr="002059F5" w14:paraId="77ED6EF4" w14:textId="77777777" w:rsidTr="002059F5">
        <w:trPr>
          <w:trHeight w:val="510"/>
        </w:trPr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847E3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proofErr w:type="gramStart"/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lastRenderedPageBreak/>
              <w:t>a</w:t>
            </w:r>
            <w:proofErr w:type="gramEnd"/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not for profit / charity organisation?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C9D3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yes / no</w:t>
            </w:r>
          </w:p>
        </w:tc>
      </w:tr>
      <w:tr w:rsidR="002059F5" w:rsidRPr="002059F5" w14:paraId="0EE057CD" w14:textId="77777777" w:rsidTr="002059F5">
        <w:trPr>
          <w:trHeight w:val="255"/>
        </w:trPr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C67588" w14:textId="77777777" w:rsidR="002059F5" w:rsidRPr="002059F5" w:rsidRDefault="002059F5" w:rsidP="002059F5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GB"/>
              </w:rPr>
              <w:t>Organisation Group Structure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A97DC03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 </w:t>
            </w:r>
          </w:p>
        </w:tc>
      </w:tr>
      <w:tr w:rsidR="002059F5" w:rsidRPr="002059F5" w14:paraId="30035BCA" w14:textId="77777777" w:rsidTr="002059F5">
        <w:trPr>
          <w:trHeight w:val="405"/>
        </w:trPr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51EDA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Is your company: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CD60B2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 </w:t>
            </w:r>
          </w:p>
        </w:tc>
      </w:tr>
      <w:tr w:rsidR="002059F5" w:rsidRPr="002059F5" w14:paraId="1F053720" w14:textId="77777777" w:rsidTr="002059F5">
        <w:trPr>
          <w:trHeight w:val="510"/>
        </w:trPr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52708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proofErr w:type="gramStart"/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a</w:t>
            </w:r>
            <w:proofErr w:type="gramEnd"/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subsidiary of another company?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71ECB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yes / no</w:t>
            </w:r>
          </w:p>
        </w:tc>
      </w:tr>
      <w:tr w:rsidR="002059F5" w:rsidRPr="002059F5" w14:paraId="5A24EEA5" w14:textId="77777777" w:rsidTr="002059F5">
        <w:trPr>
          <w:trHeight w:val="510"/>
        </w:trPr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09753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proofErr w:type="gramStart"/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the</w:t>
            </w:r>
            <w:proofErr w:type="gramEnd"/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holding or parent company?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A16AE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yes / no</w:t>
            </w:r>
          </w:p>
        </w:tc>
      </w:tr>
      <w:tr w:rsidR="002059F5" w:rsidRPr="002059F5" w14:paraId="668E0496" w14:textId="77777777" w:rsidTr="002059F5">
        <w:trPr>
          <w:trHeight w:val="510"/>
        </w:trPr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1D30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proofErr w:type="gramStart"/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the</w:t>
            </w:r>
            <w:proofErr w:type="gramEnd"/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ultimate parent company (if applicable)?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08DD6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yes / no</w:t>
            </w:r>
          </w:p>
        </w:tc>
      </w:tr>
      <w:tr w:rsidR="002059F5" w:rsidRPr="002059F5" w14:paraId="060D9415" w14:textId="77777777" w:rsidTr="002059F5">
        <w:trPr>
          <w:trHeight w:val="510"/>
        </w:trPr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2D105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If your organisation is a subsidiary, will the parent company guarantee your organisation's contract performance as </w:t>
            </w:r>
            <w:proofErr w:type="spellStart"/>
            <w:proofErr w:type="gramStart"/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it's</w:t>
            </w:r>
            <w:proofErr w:type="spellEnd"/>
            <w:proofErr w:type="gramEnd"/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subsidiary?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A78D" w14:textId="77777777" w:rsidR="002059F5" w:rsidRPr="002059F5" w:rsidRDefault="002059F5" w:rsidP="002059F5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yes / no</w:t>
            </w:r>
          </w:p>
        </w:tc>
      </w:tr>
    </w:tbl>
    <w:p w14:paraId="77382BDA" w14:textId="77777777" w:rsidR="002059F5" w:rsidRPr="002059F5" w:rsidRDefault="002059F5">
      <w:pPr>
        <w:rPr>
          <w:rFonts w:ascii="Arial" w:hAnsi="Arial" w:cs="Arial"/>
          <w:b/>
          <w:sz w:val="22"/>
          <w:szCs w:val="22"/>
        </w:rPr>
      </w:pPr>
    </w:p>
    <w:p w14:paraId="40F75231" w14:textId="77777777" w:rsidR="002059F5" w:rsidRDefault="002059F5">
      <w:pPr>
        <w:rPr>
          <w:rFonts w:ascii="Arial" w:hAnsi="Arial" w:cs="Arial"/>
          <w:b/>
          <w:sz w:val="22"/>
          <w:szCs w:val="22"/>
        </w:rPr>
      </w:pPr>
    </w:p>
    <w:p w14:paraId="53A1411B" w14:textId="2F349A00" w:rsidR="00CC588E" w:rsidRDefault="00CC588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Grounds for Mandatory and Discretionary Exclusion</w:t>
      </w:r>
    </w:p>
    <w:p w14:paraId="050C5868" w14:textId="5DA65124" w:rsidR="00B82313" w:rsidRDefault="00B8231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 all tenders, </w:t>
      </w:r>
      <w:r w:rsidR="00CC588E" w:rsidRPr="00CC588E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eeds Trinity University regards</w:t>
      </w:r>
      <w:r w:rsidR="00CC588E" w:rsidRPr="00CC588E">
        <w:rPr>
          <w:rFonts w:ascii="Arial" w:hAnsi="Arial" w:cs="Arial"/>
          <w:sz w:val="22"/>
          <w:szCs w:val="22"/>
        </w:rPr>
        <w:t xml:space="preserve"> Grounds for mandatory and </w:t>
      </w:r>
      <w:r>
        <w:rPr>
          <w:rFonts w:ascii="Arial" w:hAnsi="Arial" w:cs="Arial"/>
          <w:sz w:val="22"/>
          <w:szCs w:val="22"/>
        </w:rPr>
        <w:t>discretionary exclusion as laid out in</w:t>
      </w:r>
      <w:r w:rsidR="00CC588E" w:rsidRPr="00CC588E">
        <w:rPr>
          <w:rFonts w:ascii="Arial" w:hAnsi="Arial" w:cs="Arial"/>
          <w:sz w:val="22"/>
          <w:szCs w:val="22"/>
        </w:rPr>
        <w:t xml:space="preserve"> Part 1 (Article 57 of Directive 2014/24/EU, Regulations 59,</w:t>
      </w:r>
      <w:r w:rsidR="00CC588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60 &amp; 61 of the Public</w:t>
      </w:r>
      <w:r w:rsidR="00CC588E" w:rsidRPr="00CC588E">
        <w:rPr>
          <w:rFonts w:ascii="Arial" w:hAnsi="Arial" w:cs="Arial"/>
          <w:sz w:val="22"/>
          <w:szCs w:val="22"/>
        </w:rPr>
        <w:t xml:space="preserve"> Contracts Regulations 2015). </w:t>
      </w:r>
      <w:r w:rsidR="00CC588E">
        <w:rPr>
          <w:rFonts w:ascii="Arial" w:hAnsi="Arial" w:cs="Arial"/>
          <w:sz w:val="22"/>
          <w:szCs w:val="22"/>
        </w:rPr>
        <w:t xml:space="preserve">  The successful tenderer will be asked to confirm it is not in breach prior to any award of contract.</w:t>
      </w:r>
    </w:p>
    <w:p w14:paraId="5995B3A0" w14:textId="77777777" w:rsidR="00CC588E" w:rsidRDefault="00CC588E">
      <w:pPr>
        <w:rPr>
          <w:rFonts w:ascii="Arial" w:hAnsi="Arial" w:cs="Arial"/>
          <w:sz w:val="22"/>
          <w:szCs w:val="22"/>
        </w:rPr>
      </w:pPr>
    </w:p>
    <w:p w14:paraId="7007BDF0" w14:textId="740EA15C" w:rsidR="00CC588E" w:rsidRPr="00CC588E" w:rsidRDefault="00CC588E" w:rsidP="00CC588E">
      <w:pPr>
        <w:rPr>
          <w:rFonts w:ascii="Arial" w:hAnsi="Arial" w:cs="Arial"/>
          <w:b/>
          <w:sz w:val="22"/>
          <w:szCs w:val="22"/>
        </w:rPr>
      </w:pPr>
      <w:r w:rsidRPr="00CC588E">
        <w:rPr>
          <w:rFonts w:ascii="Arial" w:hAnsi="Arial" w:cs="Arial"/>
          <w:b/>
          <w:sz w:val="22"/>
          <w:szCs w:val="22"/>
        </w:rPr>
        <w:t>Insurances</w:t>
      </w:r>
    </w:p>
    <w:p w14:paraId="5DD0B001" w14:textId="77777777" w:rsidR="00CC588E" w:rsidRPr="00CC588E" w:rsidRDefault="00CC588E" w:rsidP="00CC588E">
      <w:pPr>
        <w:rPr>
          <w:rFonts w:ascii="Arial" w:hAnsi="Arial" w:cs="Arial"/>
          <w:sz w:val="22"/>
          <w:szCs w:val="22"/>
        </w:rPr>
      </w:pPr>
      <w:r w:rsidRPr="00CC588E">
        <w:rPr>
          <w:rFonts w:ascii="Arial" w:hAnsi="Arial" w:cs="Arial"/>
          <w:sz w:val="22"/>
          <w:szCs w:val="22"/>
        </w:rPr>
        <w:t>Satisfactory evidence of suitable insurance provision will be required before contract award is made.</w:t>
      </w:r>
    </w:p>
    <w:p w14:paraId="0FBBBF9C" w14:textId="17C3E779" w:rsidR="00B82313" w:rsidRDefault="00CC588E" w:rsidP="00CC588E">
      <w:pPr>
        <w:rPr>
          <w:rFonts w:ascii="Arial" w:hAnsi="Arial" w:cs="Arial"/>
          <w:sz w:val="22"/>
          <w:szCs w:val="22"/>
        </w:rPr>
      </w:pPr>
      <w:r w:rsidRPr="00CC588E">
        <w:rPr>
          <w:rFonts w:ascii="Arial" w:hAnsi="Arial" w:cs="Arial"/>
          <w:sz w:val="22"/>
          <w:szCs w:val="22"/>
        </w:rPr>
        <w:t>Failure to meet this or provide the relevant information when requested to do so will resul</w:t>
      </w:r>
      <w:r>
        <w:rPr>
          <w:rFonts w:ascii="Arial" w:hAnsi="Arial" w:cs="Arial"/>
          <w:sz w:val="22"/>
          <w:szCs w:val="22"/>
        </w:rPr>
        <w:t xml:space="preserve">t in exclusion from evaluation.  </w:t>
      </w:r>
      <w:r w:rsidRPr="00CC588E">
        <w:rPr>
          <w:rFonts w:ascii="Arial" w:hAnsi="Arial" w:cs="Arial"/>
          <w:sz w:val="22"/>
          <w:szCs w:val="22"/>
        </w:rPr>
        <w:t>Although not obliged to do so, Tenderers may choose to submit evidence as part of their tender</w:t>
      </w:r>
    </w:p>
    <w:p w14:paraId="70514C51" w14:textId="77777777" w:rsidR="00CC588E" w:rsidRDefault="00CC588E" w:rsidP="00CC588E">
      <w:pPr>
        <w:rPr>
          <w:rFonts w:ascii="Arial" w:hAnsi="Arial" w:cs="Arial"/>
          <w:sz w:val="22"/>
          <w:szCs w:val="22"/>
        </w:rPr>
      </w:pPr>
    </w:p>
    <w:p w14:paraId="79E9B00A" w14:textId="6C6D7ED0" w:rsidR="00CC588E" w:rsidRPr="00CC588E" w:rsidRDefault="00CC588E" w:rsidP="00CC588E">
      <w:pPr>
        <w:rPr>
          <w:rFonts w:ascii="Arial" w:hAnsi="Arial" w:cs="Arial"/>
          <w:b/>
          <w:sz w:val="22"/>
          <w:szCs w:val="22"/>
        </w:rPr>
      </w:pPr>
      <w:r w:rsidRPr="00CC588E">
        <w:rPr>
          <w:rFonts w:ascii="Arial" w:hAnsi="Arial" w:cs="Arial"/>
          <w:b/>
          <w:sz w:val="22"/>
          <w:szCs w:val="22"/>
        </w:rPr>
        <w:t>Economic and Financial standing</w:t>
      </w:r>
    </w:p>
    <w:p w14:paraId="49F372EF" w14:textId="77777777" w:rsidR="00CC588E" w:rsidRPr="00CC588E" w:rsidRDefault="00CC588E" w:rsidP="00CC588E">
      <w:pPr>
        <w:rPr>
          <w:rFonts w:ascii="Arial" w:hAnsi="Arial" w:cs="Arial"/>
          <w:sz w:val="22"/>
          <w:szCs w:val="22"/>
        </w:rPr>
      </w:pPr>
      <w:r w:rsidRPr="00CC588E">
        <w:rPr>
          <w:rFonts w:ascii="Arial" w:hAnsi="Arial" w:cs="Arial"/>
          <w:sz w:val="22"/>
          <w:szCs w:val="22"/>
        </w:rPr>
        <w:t>Satisfactory evidence of suitable financial standing will be required before contract award is made.</w:t>
      </w:r>
    </w:p>
    <w:p w14:paraId="25C1B5F9" w14:textId="3BBD68E2" w:rsidR="00CC588E" w:rsidRDefault="00CC588E" w:rsidP="00CC588E">
      <w:pPr>
        <w:rPr>
          <w:rFonts w:ascii="Arial" w:hAnsi="Arial" w:cs="Arial"/>
          <w:sz w:val="22"/>
          <w:szCs w:val="22"/>
        </w:rPr>
      </w:pPr>
      <w:r w:rsidRPr="00CC588E">
        <w:rPr>
          <w:rFonts w:ascii="Arial" w:hAnsi="Arial" w:cs="Arial"/>
          <w:sz w:val="22"/>
          <w:szCs w:val="22"/>
        </w:rPr>
        <w:t>Failure to meet this or provide the relevant information when requested to do so will resul</w:t>
      </w:r>
      <w:r>
        <w:rPr>
          <w:rFonts w:ascii="Arial" w:hAnsi="Arial" w:cs="Arial"/>
          <w:sz w:val="22"/>
          <w:szCs w:val="22"/>
        </w:rPr>
        <w:t xml:space="preserve">t in exclusion from evaluation. </w:t>
      </w:r>
      <w:r w:rsidRPr="00CC588E">
        <w:rPr>
          <w:rFonts w:ascii="Arial" w:hAnsi="Arial" w:cs="Arial"/>
          <w:sz w:val="22"/>
          <w:szCs w:val="22"/>
        </w:rPr>
        <w:t>Although not obliged to do so, Tenderers may choose to submit evidence as part of their tender</w:t>
      </w:r>
    </w:p>
    <w:p w14:paraId="3BB99E1C" w14:textId="77777777" w:rsidR="00B82313" w:rsidRDefault="00B82313" w:rsidP="00CC588E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1"/>
        <w:gridCol w:w="5359"/>
      </w:tblGrid>
      <w:tr w:rsidR="00B82313" w:rsidRPr="002059F5" w14:paraId="4BABE223" w14:textId="77777777" w:rsidTr="003C35CC">
        <w:trPr>
          <w:trHeight w:val="255"/>
        </w:trPr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83AF83" w14:textId="77777777" w:rsidR="00B82313" w:rsidRPr="002059F5" w:rsidRDefault="00B82313" w:rsidP="003C35CC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2059F5">
              <w:rPr>
                <w:rFonts w:ascii="Arial" w:hAnsi="Arial" w:cs="Arial"/>
                <w:b/>
                <w:sz w:val="32"/>
                <w:szCs w:val="32"/>
              </w:rPr>
              <w:t>Requirement</w:t>
            </w:r>
          </w:p>
        </w:tc>
        <w:tc>
          <w:tcPr>
            <w:tcW w:w="2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6F121D5" w14:textId="77777777" w:rsidR="00B82313" w:rsidRPr="002059F5" w:rsidRDefault="00B82313" w:rsidP="003C35CC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2059F5">
              <w:rPr>
                <w:rFonts w:ascii="Arial" w:hAnsi="Arial" w:cs="Arial"/>
                <w:b/>
                <w:sz w:val="32"/>
                <w:szCs w:val="32"/>
              </w:rPr>
              <w:t>Tenderer Response</w:t>
            </w:r>
          </w:p>
        </w:tc>
      </w:tr>
      <w:tr w:rsidR="00B82313" w:rsidRPr="002059F5" w14:paraId="31693D13" w14:textId="77777777" w:rsidTr="003C35CC">
        <w:trPr>
          <w:trHeight w:val="510"/>
        </w:trPr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F38ED" w14:textId="77777777" w:rsidR="00B82313" w:rsidRPr="002059F5" w:rsidRDefault="00B82313" w:rsidP="003C35CC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Please confirm you have read and understood the above paragraphs relating to the Grounds for Mandatory and Discretionary exclusions, Insurances, and Economic and Financial standing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79845" w14:textId="77777777" w:rsidR="00B82313" w:rsidRPr="002059F5" w:rsidRDefault="00B82313" w:rsidP="003C35CC">
            <w:pPr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2059F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 </w:t>
            </w:r>
          </w:p>
        </w:tc>
      </w:tr>
    </w:tbl>
    <w:p w14:paraId="5AF359E2" w14:textId="77777777" w:rsidR="00B82313" w:rsidRPr="00CC588E" w:rsidRDefault="00B82313" w:rsidP="00CC588E">
      <w:pPr>
        <w:rPr>
          <w:rFonts w:ascii="Arial" w:hAnsi="Arial" w:cs="Arial"/>
          <w:sz w:val="22"/>
          <w:szCs w:val="22"/>
        </w:rPr>
      </w:pPr>
    </w:p>
    <w:p w14:paraId="6B18EF59" w14:textId="77777777" w:rsidR="002059F5" w:rsidRPr="002059F5" w:rsidRDefault="002059F5">
      <w:pPr>
        <w:rPr>
          <w:rFonts w:ascii="Arial" w:hAnsi="Arial" w:cs="Arial"/>
          <w:b/>
          <w:sz w:val="22"/>
          <w:szCs w:val="22"/>
        </w:rPr>
      </w:pPr>
    </w:p>
    <w:p w14:paraId="5211B0E4" w14:textId="059A9DCA" w:rsidR="00F22438" w:rsidRDefault="00914FC8">
      <w:pPr>
        <w:rPr>
          <w:rFonts w:ascii="Arial" w:hAnsi="Arial" w:cs="Arial"/>
          <w:b/>
          <w:sz w:val="22"/>
          <w:szCs w:val="22"/>
        </w:rPr>
      </w:pPr>
      <w:r w:rsidRPr="002059F5">
        <w:rPr>
          <w:rFonts w:ascii="Arial" w:hAnsi="Arial" w:cs="Arial"/>
          <w:b/>
          <w:sz w:val="22"/>
          <w:szCs w:val="22"/>
        </w:rPr>
        <w:t>Previous Experience</w:t>
      </w:r>
      <w:r w:rsidR="004A5F51">
        <w:rPr>
          <w:rFonts w:ascii="Arial" w:hAnsi="Arial" w:cs="Arial"/>
          <w:b/>
          <w:sz w:val="22"/>
          <w:szCs w:val="22"/>
        </w:rPr>
        <w:t>:</w:t>
      </w:r>
    </w:p>
    <w:p w14:paraId="258BF74A" w14:textId="77777777" w:rsidR="004A5F51" w:rsidRPr="002059F5" w:rsidRDefault="004A5F51">
      <w:pPr>
        <w:rPr>
          <w:rFonts w:ascii="Arial" w:hAnsi="Arial" w:cs="Arial"/>
          <w:b/>
          <w:sz w:val="22"/>
          <w:szCs w:val="22"/>
        </w:rPr>
      </w:pPr>
    </w:p>
    <w:p w14:paraId="77770D93" w14:textId="77777777" w:rsidR="00914FC8" w:rsidRPr="002059F5" w:rsidRDefault="00914FC8" w:rsidP="00914FC8">
      <w:pPr>
        <w:rPr>
          <w:rFonts w:ascii="Arial" w:hAnsi="Arial" w:cs="Arial"/>
          <w:sz w:val="22"/>
          <w:szCs w:val="22"/>
        </w:rPr>
      </w:pPr>
      <w:r w:rsidRPr="002059F5">
        <w:rPr>
          <w:rFonts w:ascii="Arial" w:hAnsi="Arial" w:cs="Arial"/>
          <w:sz w:val="22"/>
          <w:szCs w:val="22"/>
        </w:rPr>
        <w:t>Satisfactory evidence of technical or professional ability will be required before contract award is made.</w:t>
      </w:r>
    </w:p>
    <w:p w14:paraId="3C3E1071" w14:textId="09EB0678" w:rsidR="00914FC8" w:rsidRPr="002059F5" w:rsidRDefault="00914FC8" w:rsidP="00914FC8">
      <w:pPr>
        <w:rPr>
          <w:rFonts w:ascii="Arial" w:hAnsi="Arial" w:cs="Arial"/>
          <w:sz w:val="22"/>
          <w:szCs w:val="22"/>
        </w:rPr>
      </w:pPr>
      <w:r w:rsidRPr="002059F5">
        <w:rPr>
          <w:rFonts w:ascii="Arial" w:hAnsi="Arial" w:cs="Arial"/>
          <w:sz w:val="22"/>
          <w:szCs w:val="22"/>
        </w:rPr>
        <w:t xml:space="preserve">Failure to meet this or provide the relevant information when </w:t>
      </w:r>
      <w:r w:rsidR="004A5F51">
        <w:rPr>
          <w:rFonts w:ascii="Arial" w:hAnsi="Arial" w:cs="Arial"/>
          <w:sz w:val="22"/>
          <w:szCs w:val="22"/>
        </w:rPr>
        <w:t>requested to do so may</w:t>
      </w:r>
      <w:r w:rsidRPr="002059F5">
        <w:rPr>
          <w:rFonts w:ascii="Arial" w:hAnsi="Arial" w:cs="Arial"/>
          <w:sz w:val="22"/>
          <w:szCs w:val="22"/>
        </w:rPr>
        <w:t xml:space="preserve"> result in exclusion from evaluation. Although not obliged to do so, Tenderers may choose to submit evidence as part of their tender</w:t>
      </w:r>
    </w:p>
    <w:p w14:paraId="4B311E0B" w14:textId="77777777" w:rsidR="00914FC8" w:rsidRPr="002059F5" w:rsidRDefault="00914FC8" w:rsidP="00914FC8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098"/>
        <w:gridCol w:w="5387"/>
      </w:tblGrid>
      <w:tr w:rsidR="00914FC8" w:rsidRPr="002059F5" w14:paraId="3E7E6868" w14:textId="77777777" w:rsidTr="002059F5">
        <w:trPr>
          <w:trHeight w:val="466"/>
        </w:trPr>
        <w:tc>
          <w:tcPr>
            <w:tcW w:w="5098" w:type="dxa"/>
            <w:shd w:val="clear" w:color="auto" w:fill="BFBFBF" w:themeFill="background1" w:themeFillShade="BF"/>
          </w:tcPr>
          <w:p w14:paraId="68167A72" w14:textId="77777777" w:rsidR="00914FC8" w:rsidRPr="002059F5" w:rsidRDefault="00914FC8" w:rsidP="003C35CC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2059F5">
              <w:rPr>
                <w:rFonts w:ascii="Arial" w:hAnsi="Arial" w:cs="Arial"/>
                <w:b/>
                <w:sz w:val="32"/>
                <w:szCs w:val="32"/>
              </w:rPr>
              <w:t>Requirement</w:t>
            </w:r>
          </w:p>
        </w:tc>
        <w:tc>
          <w:tcPr>
            <w:tcW w:w="5387" w:type="dxa"/>
            <w:shd w:val="clear" w:color="auto" w:fill="BFBFBF" w:themeFill="background1" w:themeFillShade="BF"/>
          </w:tcPr>
          <w:p w14:paraId="41644380" w14:textId="77777777" w:rsidR="00914FC8" w:rsidRPr="002059F5" w:rsidRDefault="00914FC8" w:rsidP="003C35CC">
            <w:pPr>
              <w:rPr>
                <w:rFonts w:ascii="Arial" w:hAnsi="Arial" w:cs="Arial"/>
                <w:sz w:val="32"/>
                <w:szCs w:val="32"/>
              </w:rPr>
            </w:pPr>
            <w:r w:rsidRPr="002059F5">
              <w:rPr>
                <w:rFonts w:ascii="Arial" w:hAnsi="Arial" w:cs="Arial"/>
                <w:b/>
                <w:sz w:val="32"/>
                <w:szCs w:val="32"/>
              </w:rPr>
              <w:t>Tenderer Response</w:t>
            </w:r>
          </w:p>
        </w:tc>
      </w:tr>
      <w:tr w:rsidR="00914FC8" w:rsidRPr="002059F5" w14:paraId="7CA2E5E4" w14:textId="77777777" w:rsidTr="002059F5">
        <w:trPr>
          <w:trHeight w:val="675"/>
        </w:trPr>
        <w:tc>
          <w:tcPr>
            <w:tcW w:w="5098" w:type="dxa"/>
            <w:vMerge w:val="restart"/>
          </w:tcPr>
          <w:p w14:paraId="5F48917C" w14:textId="77777777" w:rsidR="00914FC8" w:rsidRPr="002059F5" w:rsidRDefault="00914FC8" w:rsidP="00914FC8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 xml:space="preserve">Detail three contracts/accounts in the HE sector you have been awarded within the last 3 years for business of a similar nature to that required under this contract </w:t>
            </w:r>
          </w:p>
          <w:p w14:paraId="7E023C54" w14:textId="77777777" w:rsidR="00914FC8" w:rsidRPr="002059F5" w:rsidRDefault="00914FC8" w:rsidP="00914FC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41F15F" w14:textId="36D14D24" w:rsidR="00914FC8" w:rsidRPr="002059F5" w:rsidRDefault="00914FC8" w:rsidP="00914FC8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We will make contact with your given referees during the evaluation period and prior to award in order to satisfactorily validate your responses</w:t>
            </w:r>
          </w:p>
        </w:tc>
        <w:tc>
          <w:tcPr>
            <w:tcW w:w="5387" w:type="dxa"/>
          </w:tcPr>
          <w:p w14:paraId="0C54F274" w14:textId="79DE9C52" w:rsidR="00914FC8" w:rsidRPr="002059F5" w:rsidRDefault="00914FC8" w:rsidP="00914FC8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Institution name:</w:t>
            </w:r>
          </w:p>
          <w:p w14:paraId="31E5F308" w14:textId="77777777" w:rsidR="00914FC8" w:rsidRPr="002059F5" w:rsidRDefault="00914FC8" w:rsidP="00914FC8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Contact name:</w:t>
            </w:r>
          </w:p>
          <w:p w14:paraId="5DA937CC" w14:textId="77777777" w:rsidR="00914FC8" w:rsidRPr="002059F5" w:rsidRDefault="00914FC8" w:rsidP="00914FC8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Contact telephone number:</w:t>
            </w:r>
          </w:p>
          <w:p w14:paraId="22D5BC3B" w14:textId="21410231" w:rsidR="00914FC8" w:rsidRPr="002059F5" w:rsidRDefault="00914FC8" w:rsidP="00914FC8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Contact email:</w:t>
            </w:r>
          </w:p>
        </w:tc>
      </w:tr>
      <w:tr w:rsidR="00914FC8" w:rsidRPr="002059F5" w14:paraId="2869884A" w14:textId="77777777" w:rsidTr="002059F5">
        <w:trPr>
          <w:trHeight w:val="675"/>
        </w:trPr>
        <w:tc>
          <w:tcPr>
            <w:tcW w:w="5098" w:type="dxa"/>
            <w:vMerge/>
          </w:tcPr>
          <w:p w14:paraId="48911B03" w14:textId="77777777" w:rsidR="00914FC8" w:rsidRPr="002059F5" w:rsidRDefault="00914FC8" w:rsidP="00914FC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7" w:type="dxa"/>
          </w:tcPr>
          <w:p w14:paraId="1F8B37CF" w14:textId="77777777" w:rsidR="00692B96" w:rsidRPr="002059F5" w:rsidRDefault="00692B96" w:rsidP="00692B96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Institution name:</w:t>
            </w:r>
          </w:p>
          <w:p w14:paraId="3AE8D2C5" w14:textId="77777777" w:rsidR="00692B96" w:rsidRPr="002059F5" w:rsidRDefault="00692B96" w:rsidP="00692B96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Contact name:</w:t>
            </w:r>
          </w:p>
          <w:p w14:paraId="10EAAFDA" w14:textId="77777777" w:rsidR="00692B96" w:rsidRPr="002059F5" w:rsidRDefault="00692B96" w:rsidP="00692B96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Contact telephone number:</w:t>
            </w:r>
          </w:p>
          <w:p w14:paraId="01C61D95" w14:textId="16690155" w:rsidR="00914FC8" w:rsidRPr="002059F5" w:rsidRDefault="00692B96" w:rsidP="00692B96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Contact email:</w:t>
            </w:r>
          </w:p>
        </w:tc>
      </w:tr>
      <w:tr w:rsidR="00914FC8" w:rsidRPr="002059F5" w14:paraId="540644CD" w14:textId="77777777" w:rsidTr="002059F5">
        <w:trPr>
          <w:trHeight w:val="675"/>
        </w:trPr>
        <w:tc>
          <w:tcPr>
            <w:tcW w:w="5098" w:type="dxa"/>
            <w:vMerge/>
          </w:tcPr>
          <w:p w14:paraId="46590BAA" w14:textId="77777777" w:rsidR="00914FC8" w:rsidRPr="002059F5" w:rsidRDefault="00914FC8" w:rsidP="00914FC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7" w:type="dxa"/>
          </w:tcPr>
          <w:p w14:paraId="5564EA20" w14:textId="77777777" w:rsidR="00692B96" w:rsidRPr="002059F5" w:rsidRDefault="00692B96" w:rsidP="00692B96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Institution name:</w:t>
            </w:r>
          </w:p>
          <w:p w14:paraId="1B76BC12" w14:textId="77777777" w:rsidR="00692B96" w:rsidRPr="002059F5" w:rsidRDefault="00692B96" w:rsidP="00692B96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Contact name:</w:t>
            </w:r>
          </w:p>
          <w:p w14:paraId="3519CE57" w14:textId="77777777" w:rsidR="00692B96" w:rsidRPr="002059F5" w:rsidRDefault="00692B96" w:rsidP="00692B96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Contact telephone number:</w:t>
            </w:r>
          </w:p>
          <w:p w14:paraId="612142A3" w14:textId="3A0DA43E" w:rsidR="00914FC8" w:rsidRPr="002059F5" w:rsidRDefault="00692B96" w:rsidP="00692B96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Contact email:</w:t>
            </w:r>
          </w:p>
        </w:tc>
      </w:tr>
    </w:tbl>
    <w:p w14:paraId="26F11C74" w14:textId="77777777" w:rsidR="00914FC8" w:rsidRPr="002059F5" w:rsidRDefault="00914FC8" w:rsidP="00914FC8">
      <w:pPr>
        <w:rPr>
          <w:rFonts w:ascii="Arial" w:hAnsi="Arial" w:cs="Arial"/>
          <w:sz w:val="22"/>
          <w:szCs w:val="22"/>
        </w:rPr>
      </w:pPr>
    </w:p>
    <w:p w14:paraId="0ADD551A" w14:textId="77777777" w:rsidR="00914FC8" w:rsidRPr="002059F5" w:rsidRDefault="00914FC8" w:rsidP="00914FC8">
      <w:pPr>
        <w:rPr>
          <w:rFonts w:ascii="Arial" w:hAnsi="Arial" w:cs="Arial"/>
          <w:sz w:val="22"/>
          <w:szCs w:val="22"/>
        </w:rPr>
      </w:pPr>
    </w:p>
    <w:p w14:paraId="43A00452" w14:textId="77777777" w:rsidR="00914FC8" w:rsidRPr="002059F5" w:rsidRDefault="00914FC8" w:rsidP="00914FC8">
      <w:pPr>
        <w:rPr>
          <w:rFonts w:ascii="Arial" w:hAnsi="Arial" w:cs="Arial"/>
          <w:sz w:val="22"/>
          <w:szCs w:val="22"/>
        </w:rPr>
      </w:pPr>
    </w:p>
    <w:p w14:paraId="3BB624B0" w14:textId="77777777" w:rsidR="001B6FF1" w:rsidRPr="002059F5" w:rsidRDefault="001B6FF1">
      <w:pPr>
        <w:rPr>
          <w:rFonts w:ascii="Arial" w:hAnsi="Arial" w:cs="Arial"/>
          <w:sz w:val="22"/>
          <w:szCs w:val="22"/>
        </w:rPr>
      </w:pPr>
    </w:p>
    <w:p w14:paraId="02065681" w14:textId="406395F7" w:rsidR="001B6FF1" w:rsidRDefault="00914FC8">
      <w:pPr>
        <w:rPr>
          <w:rFonts w:ascii="Arial" w:hAnsi="Arial" w:cs="Arial"/>
          <w:b/>
          <w:sz w:val="22"/>
          <w:szCs w:val="22"/>
        </w:rPr>
      </w:pPr>
      <w:r w:rsidRPr="002059F5">
        <w:rPr>
          <w:rFonts w:ascii="Arial" w:hAnsi="Arial" w:cs="Arial"/>
          <w:b/>
          <w:sz w:val="22"/>
          <w:szCs w:val="22"/>
        </w:rPr>
        <w:t>Statement of Requirements</w:t>
      </w:r>
    </w:p>
    <w:p w14:paraId="1863D880" w14:textId="77777777" w:rsidR="004A5F51" w:rsidRDefault="004A5F51">
      <w:pPr>
        <w:rPr>
          <w:rFonts w:ascii="Arial" w:hAnsi="Arial" w:cs="Arial"/>
          <w:b/>
          <w:sz w:val="22"/>
          <w:szCs w:val="22"/>
        </w:rPr>
      </w:pPr>
    </w:p>
    <w:p w14:paraId="3A1A2EAD" w14:textId="477CFB0C" w:rsidR="004A5F51" w:rsidRPr="00CF6695" w:rsidRDefault="004A5F51">
      <w:pPr>
        <w:rPr>
          <w:rFonts w:ascii="Arial" w:hAnsi="Arial" w:cs="Arial"/>
          <w:sz w:val="22"/>
          <w:szCs w:val="22"/>
        </w:rPr>
      </w:pPr>
      <w:r w:rsidRPr="00CF6695">
        <w:rPr>
          <w:rFonts w:ascii="Arial" w:hAnsi="Arial" w:cs="Arial"/>
          <w:sz w:val="22"/>
          <w:szCs w:val="22"/>
        </w:rPr>
        <w:t>For each of the requirements, please provide a description of how your proposal will meet or exceed our</w:t>
      </w:r>
      <w:r w:rsidR="00CF6695" w:rsidRPr="00CF6695">
        <w:rPr>
          <w:rFonts w:ascii="Arial" w:hAnsi="Arial" w:cs="Arial"/>
          <w:sz w:val="22"/>
          <w:szCs w:val="22"/>
        </w:rPr>
        <w:t xml:space="preserve"> statement of</w:t>
      </w:r>
      <w:r w:rsidRPr="00CF6695">
        <w:rPr>
          <w:rFonts w:ascii="Arial" w:hAnsi="Arial" w:cs="Arial"/>
          <w:sz w:val="22"/>
          <w:szCs w:val="22"/>
        </w:rPr>
        <w:t xml:space="preserve"> requirements</w:t>
      </w:r>
      <w:r w:rsidR="00CF6695">
        <w:rPr>
          <w:rFonts w:ascii="Arial" w:hAnsi="Arial" w:cs="Arial"/>
          <w:sz w:val="22"/>
          <w:szCs w:val="22"/>
        </w:rPr>
        <w:t>:</w:t>
      </w:r>
    </w:p>
    <w:p w14:paraId="197D8096" w14:textId="77777777" w:rsidR="004A5F51" w:rsidRPr="002059F5" w:rsidRDefault="004A5F51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098"/>
        <w:gridCol w:w="5387"/>
      </w:tblGrid>
      <w:tr w:rsidR="00914FC8" w:rsidRPr="002059F5" w14:paraId="4F50D223" w14:textId="77777777" w:rsidTr="002059F5">
        <w:trPr>
          <w:trHeight w:val="466"/>
        </w:trPr>
        <w:tc>
          <w:tcPr>
            <w:tcW w:w="5098" w:type="dxa"/>
            <w:shd w:val="clear" w:color="auto" w:fill="BFBFBF" w:themeFill="background1" w:themeFillShade="BF"/>
          </w:tcPr>
          <w:p w14:paraId="047FA3E4" w14:textId="0FD5AACB" w:rsidR="00914FC8" w:rsidRPr="002059F5" w:rsidRDefault="00914FC8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2059F5">
              <w:rPr>
                <w:rFonts w:ascii="Arial" w:hAnsi="Arial" w:cs="Arial"/>
                <w:b/>
                <w:sz w:val="32"/>
                <w:szCs w:val="32"/>
              </w:rPr>
              <w:t>Requirement</w:t>
            </w:r>
          </w:p>
        </w:tc>
        <w:tc>
          <w:tcPr>
            <w:tcW w:w="5387" w:type="dxa"/>
            <w:shd w:val="clear" w:color="auto" w:fill="BFBFBF" w:themeFill="background1" w:themeFillShade="BF"/>
          </w:tcPr>
          <w:p w14:paraId="2FBF0C8A" w14:textId="1305F6CE" w:rsidR="00914FC8" w:rsidRPr="002059F5" w:rsidRDefault="00914FC8">
            <w:pPr>
              <w:rPr>
                <w:rFonts w:ascii="Arial" w:hAnsi="Arial" w:cs="Arial"/>
                <w:sz w:val="32"/>
                <w:szCs w:val="32"/>
              </w:rPr>
            </w:pPr>
            <w:r w:rsidRPr="002059F5">
              <w:rPr>
                <w:rFonts w:ascii="Arial" w:hAnsi="Arial" w:cs="Arial"/>
                <w:b/>
                <w:sz w:val="32"/>
                <w:szCs w:val="32"/>
              </w:rPr>
              <w:t>Tenderer Response</w:t>
            </w:r>
          </w:p>
        </w:tc>
      </w:tr>
      <w:tr w:rsidR="0028206F" w:rsidRPr="002059F5" w14:paraId="2573069E" w14:textId="77777777" w:rsidTr="002059F5">
        <w:trPr>
          <w:trHeight w:val="466"/>
        </w:trPr>
        <w:tc>
          <w:tcPr>
            <w:tcW w:w="5098" w:type="dxa"/>
            <w:shd w:val="clear" w:color="auto" w:fill="000000" w:themeFill="text1"/>
          </w:tcPr>
          <w:p w14:paraId="483137A7" w14:textId="77777777" w:rsidR="0028206F" w:rsidRPr="002059F5" w:rsidRDefault="0028206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59F5">
              <w:rPr>
                <w:rFonts w:ascii="Arial" w:hAnsi="Arial" w:cs="Arial"/>
                <w:b/>
                <w:sz w:val="22"/>
                <w:szCs w:val="22"/>
              </w:rPr>
              <w:t>Service Hours</w:t>
            </w:r>
          </w:p>
        </w:tc>
        <w:tc>
          <w:tcPr>
            <w:tcW w:w="5387" w:type="dxa"/>
            <w:shd w:val="clear" w:color="auto" w:fill="000000" w:themeFill="text1"/>
          </w:tcPr>
          <w:p w14:paraId="2330E2A1" w14:textId="77777777" w:rsidR="0028206F" w:rsidRPr="002059F5" w:rsidRDefault="002820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6FF1" w:rsidRPr="002059F5" w14:paraId="4EFCEC22" w14:textId="77777777" w:rsidTr="002059F5">
        <w:trPr>
          <w:trHeight w:val="675"/>
        </w:trPr>
        <w:tc>
          <w:tcPr>
            <w:tcW w:w="5098" w:type="dxa"/>
          </w:tcPr>
          <w:p w14:paraId="48D1A3DB" w14:textId="77777777" w:rsidR="001B6FF1" w:rsidRPr="002059F5" w:rsidRDefault="001B6FF1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Operating hours 17:00 – 08:30 Monday to Friday</w:t>
            </w:r>
          </w:p>
        </w:tc>
        <w:tc>
          <w:tcPr>
            <w:tcW w:w="5387" w:type="dxa"/>
          </w:tcPr>
          <w:p w14:paraId="2D87D4D6" w14:textId="77777777" w:rsidR="001B6FF1" w:rsidRPr="002059F5" w:rsidRDefault="001B6FF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6FF1" w:rsidRPr="002059F5" w14:paraId="5862E82F" w14:textId="77777777" w:rsidTr="002059F5">
        <w:trPr>
          <w:trHeight w:val="605"/>
        </w:trPr>
        <w:tc>
          <w:tcPr>
            <w:tcW w:w="5098" w:type="dxa"/>
          </w:tcPr>
          <w:p w14:paraId="57FBBEC0" w14:textId="77777777" w:rsidR="001B6FF1" w:rsidRPr="002059F5" w:rsidRDefault="001B6FF1" w:rsidP="001B6FF1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24 hour cover for weekends (17:00 Friday to 8:30 Monday)</w:t>
            </w:r>
          </w:p>
        </w:tc>
        <w:tc>
          <w:tcPr>
            <w:tcW w:w="5387" w:type="dxa"/>
          </w:tcPr>
          <w:p w14:paraId="6FD1A2E4" w14:textId="77777777" w:rsidR="001B6FF1" w:rsidRPr="002059F5" w:rsidRDefault="001B6FF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6FF1" w:rsidRPr="002059F5" w14:paraId="586ACA79" w14:textId="77777777" w:rsidTr="002059F5">
        <w:tc>
          <w:tcPr>
            <w:tcW w:w="5098" w:type="dxa"/>
          </w:tcPr>
          <w:p w14:paraId="65722784" w14:textId="10C311E0" w:rsidR="001B6FF1" w:rsidRPr="002059F5" w:rsidRDefault="001B6FF1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 xml:space="preserve">24 hour cover for </w:t>
            </w:r>
            <w:r w:rsidR="009909B5" w:rsidRPr="002059F5">
              <w:rPr>
                <w:rFonts w:ascii="Arial" w:hAnsi="Arial" w:cs="Arial"/>
                <w:sz w:val="22"/>
                <w:szCs w:val="22"/>
              </w:rPr>
              <w:t xml:space="preserve">English </w:t>
            </w:r>
            <w:r w:rsidRPr="002059F5">
              <w:rPr>
                <w:rFonts w:ascii="Arial" w:hAnsi="Arial" w:cs="Arial"/>
                <w:sz w:val="22"/>
                <w:szCs w:val="22"/>
              </w:rPr>
              <w:t>bank holidays</w:t>
            </w:r>
          </w:p>
        </w:tc>
        <w:tc>
          <w:tcPr>
            <w:tcW w:w="5387" w:type="dxa"/>
          </w:tcPr>
          <w:p w14:paraId="6762E7FD" w14:textId="77777777" w:rsidR="001B6FF1" w:rsidRPr="002059F5" w:rsidRDefault="001B6FF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6FF1" w:rsidRPr="002059F5" w14:paraId="35549060" w14:textId="77777777" w:rsidTr="002059F5">
        <w:trPr>
          <w:trHeight w:val="633"/>
        </w:trPr>
        <w:tc>
          <w:tcPr>
            <w:tcW w:w="5098" w:type="dxa"/>
          </w:tcPr>
          <w:p w14:paraId="13E65D93" w14:textId="77777777" w:rsidR="001B6FF1" w:rsidRPr="002059F5" w:rsidRDefault="001B6FF1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24 hour cover for the Christmas closure period</w:t>
            </w:r>
          </w:p>
        </w:tc>
        <w:tc>
          <w:tcPr>
            <w:tcW w:w="5387" w:type="dxa"/>
          </w:tcPr>
          <w:p w14:paraId="07A08D2C" w14:textId="77777777" w:rsidR="001B6FF1" w:rsidRPr="002059F5" w:rsidRDefault="001B6FF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6FF1" w:rsidRPr="002059F5" w14:paraId="29F7D225" w14:textId="77777777" w:rsidTr="002059F5">
        <w:trPr>
          <w:trHeight w:val="339"/>
        </w:trPr>
        <w:tc>
          <w:tcPr>
            <w:tcW w:w="5098" w:type="dxa"/>
            <w:tcBorders>
              <w:bottom w:val="single" w:sz="4" w:space="0" w:color="auto"/>
            </w:tcBorders>
          </w:tcPr>
          <w:p w14:paraId="08337FFB" w14:textId="77777777" w:rsidR="001B6FF1" w:rsidRPr="002059F5" w:rsidRDefault="001B6FF1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Ability to cover for 3 additional closure days per year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3AC17023" w14:textId="77777777" w:rsidR="001B6FF1" w:rsidRPr="002059F5" w:rsidRDefault="001B6FF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3EF2" w:rsidRPr="002059F5" w14:paraId="57E53054" w14:textId="77777777" w:rsidTr="002059F5">
        <w:trPr>
          <w:trHeight w:val="339"/>
        </w:trPr>
        <w:tc>
          <w:tcPr>
            <w:tcW w:w="5098" w:type="dxa"/>
            <w:shd w:val="clear" w:color="auto" w:fill="000000" w:themeFill="text1"/>
          </w:tcPr>
          <w:p w14:paraId="2345B0B5" w14:textId="77777777" w:rsidR="00AA3EF2" w:rsidRPr="002059F5" w:rsidRDefault="00AA3EF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59F5">
              <w:rPr>
                <w:rFonts w:ascii="Arial" w:hAnsi="Arial" w:cs="Arial"/>
                <w:b/>
                <w:sz w:val="22"/>
                <w:szCs w:val="22"/>
              </w:rPr>
              <w:t>Contact Methods</w:t>
            </w:r>
          </w:p>
        </w:tc>
        <w:tc>
          <w:tcPr>
            <w:tcW w:w="5387" w:type="dxa"/>
            <w:shd w:val="clear" w:color="auto" w:fill="000000" w:themeFill="text1"/>
          </w:tcPr>
          <w:p w14:paraId="4398CC5F" w14:textId="77777777" w:rsidR="00AA3EF2" w:rsidRPr="002059F5" w:rsidRDefault="00AA3E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6FF1" w:rsidRPr="002059F5" w14:paraId="7C1F11E1" w14:textId="77777777" w:rsidTr="002059F5">
        <w:tc>
          <w:tcPr>
            <w:tcW w:w="5098" w:type="dxa"/>
          </w:tcPr>
          <w:p w14:paraId="0E7BDBDD" w14:textId="77777777" w:rsidR="001B6FF1" w:rsidRPr="002059F5" w:rsidRDefault="001B6FF1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Contactable by phone</w:t>
            </w:r>
          </w:p>
        </w:tc>
        <w:tc>
          <w:tcPr>
            <w:tcW w:w="5387" w:type="dxa"/>
          </w:tcPr>
          <w:p w14:paraId="40AE5C7E" w14:textId="77777777" w:rsidR="001B6FF1" w:rsidRPr="002059F5" w:rsidRDefault="001B6FF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6FF1" w:rsidRPr="002059F5" w14:paraId="5FAFCEDD" w14:textId="77777777" w:rsidTr="002059F5">
        <w:trPr>
          <w:trHeight w:val="339"/>
        </w:trPr>
        <w:tc>
          <w:tcPr>
            <w:tcW w:w="5098" w:type="dxa"/>
          </w:tcPr>
          <w:p w14:paraId="4EFDE936" w14:textId="77777777" w:rsidR="001B6FF1" w:rsidRPr="002059F5" w:rsidRDefault="001B6FF1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Contactable by email</w:t>
            </w:r>
          </w:p>
        </w:tc>
        <w:tc>
          <w:tcPr>
            <w:tcW w:w="5387" w:type="dxa"/>
          </w:tcPr>
          <w:p w14:paraId="7DE89BD9" w14:textId="77777777" w:rsidR="001B6FF1" w:rsidRPr="002059F5" w:rsidRDefault="001B6FF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6FF1" w:rsidRPr="002059F5" w14:paraId="3AA99DB8" w14:textId="77777777" w:rsidTr="002059F5">
        <w:trPr>
          <w:trHeight w:val="255"/>
        </w:trPr>
        <w:tc>
          <w:tcPr>
            <w:tcW w:w="5098" w:type="dxa"/>
          </w:tcPr>
          <w:p w14:paraId="769FD803" w14:textId="77777777" w:rsidR="001B6FF1" w:rsidRPr="002059F5" w:rsidRDefault="001B6FF1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Contactable by text</w:t>
            </w:r>
          </w:p>
        </w:tc>
        <w:tc>
          <w:tcPr>
            <w:tcW w:w="5387" w:type="dxa"/>
          </w:tcPr>
          <w:p w14:paraId="6D2EE239" w14:textId="77777777" w:rsidR="001B6FF1" w:rsidRPr="002059F5" w:rsidRDefault="001B6FF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6FF1" w:rsidRPr="002059F5" w14:paraId="0E06D294" w14:textId="77777777" w:rsidTr="002059F5">
        <w:trPr>
          <w:trHeight w:val="1233"/>
        </w:trPr>
        <w:tc>
          <w:tcPr>
            <w:tcW w:w="5098" w:type="dxa"/>
            <w:tcBorders>
              <w:bottom w:val="single" w:sz="4" w:space="0" w:color="auto"/>
            </w:tcBorders>
          </w:tcPr>
          <w:p w14:paraId="18145CCF" w14:textId="77777777" w:rsidR="001B6FF1" w:rsidRPr="002059F5" w:rsidRDefault="00A20EBC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Dedicated telephone line for Leeds Trinity giving the operators the ability to identify Leeds Trinity students and staff when they call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6039372E" w14:textId="77777777" w:rsidR="001B6FF1" w:rsidRPr="002059F5" w:rsidRDefault="001B6FF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3EF2" w:rsidRPr="002059F5" w14:paraId="360CA714" w14:textId="77777777" w:rsidTr="002059F5">
        <w:trPr>
          <w:trHeight w:val="478"/>
        </w:trPr>
        <w:tc>
          <w:tcPr>
            <w:tcW w:w="5098" w:type="dxa"/>
            <w:shd w:val="clear" w:color="auto" w:fill="000000" w:themeFill="text1"/>
          </w:tcPr>
          <w:p w14:paraId="36C93CB3" w14:textId="77777777" w:rsidR="00AA3EF2" w:rsidRPr="002059F5" w:rsidRDefault="00AA3EF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59F5">
              <w:rPr>
                <w:rFonts w:ascii="Arial" w:hAnsi="Arial" w:cs="Arial"/>
                <w:b/>
                <w:sz w:val="22"/>
                <w:szCs w:val="22"/>
              </w:rPr>
              <w:t>Queries</w:t>
            </w:r>
          </w:p>
        </w:tc>
        <w:tc>
          <w:tcPr>
            <w:tcW w:w="5387" w:type="dxa"/>
            <w:shd w:val="clear" w:color="auto" w:fill="000000" w:themeFill="text1"/>
          </w:tcPr>
          <w:p w14:paraId="612A7D10" w14:textId="77777777" w:rsidR="00AA3EF2" w:rsidRPr="002059F5" w:rsidRDefault="00AA3EF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A3EF2" w:rsidRPr="002059F5" w14:paraId="2A1A934B" w14:textId="77777777" w:rsidTr="002059F5">
        <w:trPr>
          <w:trHeight w:val="436"/>
        </w:trPr>
        <w:tc>
          <w:tcPr>
            <w:tcW w:w="10485" w:type="dxa"/>
            <w:gridSpan w:val="2"/>
          </w:tcPr>
          <w:p w14:paraId="1E72830F" w14:textId="77777777" w:rsidR="00AA3EF2" w:rsidRPr="002059F5" w:rsidRDefault="00AA3EF2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Your staff should be able to resolve queries relating to:</w:t>
            </w:r>
          </w:p>
        </w:tc>
      </w:tr>
      <w:tr w:rsidR="00A20EBC" w:rsidRPr="002059F5" w14:paraId="4B0D3E93" w14:textId="77777777" w:rsidTr="002059F5">
        <w:trPr>
          <w:trHeight w:val="842"/>
        </w:trPr>
        <w:tc>
          <w:tcPr>
            <w:tcW w:w="5098" w:type="dxa"/>
          </w:tcPr>
          <w:p w14:paraId="58916A9A" w14:textId="77777777" w:rsidR="00A20EBC" w:rsidRPr="002059F5" w:rsidRDefault="00AA3EF2" w:rsidP="007B5D49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F</w:t>
            </w:r>
            <w:r w:rsidR="007B5D49" w:rsidRPr="002059F5">
              <w:rPr>
                <w:rFonts w:ascii="Arial" w:hAnsi="Arial" w:cs="Arial"/>
                <w:sz w:val="22"/>
                <w:szCs w:val="22"/>
              </w:rPr>
              <w:t>requently asked questions and issues regarding specific systems used at Leeds Trinity</w:t>
            </w:r>
          </w:p>
        </w:tc>
        <w:tc>
          <w:tcPr>
            <w:tcW w:w="5387" w:type="dxa"/>
          </w:tcPr>
          <w:p w14:paraId="5DB3854A" w14:textId="77777777" w:rsidR="00A20EBC" w:rsidRPr="002059F5" w:rsidRDefault="00A20E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5D49" w:rsidRPr="002059F5" w14:paraId="75BDE3B2" w14:textId="77777777" w:rsidTr="002059F5">
        <w:trPr>
          <w:trHeight w:val="842"/>
        </w:trPr>
        <w:tc>
          <w:tcPr>
            <w:tcW w:w="5098" w:type="dxa"/>
          </w:tcPr>
          <w:p w14:paraId="56266D4F" w14:textId="77777777" w:rsidR="007B5D49" w:rsidRPr="002059F5" w:rsidRDefault="00AA3EF2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S</w:t>
            </w:r>
            <w:r w:rsidR="007B5D49" w:rsidRPr="002059F5">
              <w:rPr>
                <w:rFonts w:ascii="Arial" w:hAnsi="Arial" w:cs="Arial"/>
                <w:sz w:val="22"/>
                <w:szCs w:val="22"/>
              </w:rPr>
              <w:t xml:space="preserve">tandard desktop software queries for Microsoft Office. </w:t>
            </w:r>
          </w:p>
        </w:tc>
        <w:tc>
          <w:tcPr>
            <w:tcW w:w="5387" w:type="dxa"/>
          </w:tcPr>
          <w:p w14:paraId="1B3C5CB9" w14:textId="77777777" w:rsidR="007B5D49" w:rsidRPr="002059F5" w:rsidRDefault="007B5D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3EF2" w:rsidRPr="002059F5" w14:paraId="253D1CB3" w14:textId="77777777" w:rsidTr="002059F5">
        <w:trPr>
          <w:trHeight w:val="646"/>
        </w:trPr>
        <w:tc>
          <w:tcPr>
            <w:tcW w:w="5098" w:type="dxa"/>
          </w:tcPr>
          <w:p w14:paraId="10D5103D" w14:textId="77777777" w:rsidR="00AA3EF2" w:rsidRPr="002059F5" w:rsidRDefault="00AA3EF2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Specific queries relating to Moodle</w:t>
            </w:r>
          </w:p>
        </w:tc>
        <w:tc>
          <w:tcPr>
            <w:tcW w:w="5387" w:type="dxa"/>
          </w:tcPr>
          <w:p w14:paraId="58DCAF47" w14:textId="77777777" w:rsidR="00AA3EF2" w:rsidRPr="002059F5" w:rsidRDefault="00AA3E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3B9F" w:rsidRPr="002059F5" w14:paraId="3A7EF49F" w14:textId="77777777" w:rsidTr="002059F5">
        <w:trPr>
          <w:trHeight w:val="688"/>
        </w:trPr>
        <w:tc>
          <w:tcPr>
            <w:tcW w:w="5098" w:type="dxa"/>
          </w:tcPr>
          <w:p w14:paraId="1E69A798" w14:textId="1C751CC1" w:rsidR="00B33B9F" w:rsidRPr="002059F5" w:rsidRDefault="00B33B9F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 xml:space="preserve">Specific queries relating to </w:t>
            </w:r>
            <w:proofErr w:type="spellStart"/>
            <w:r w:rsidRPr="002059F5">
              <w:rPr>
                <w:rFonts w:ascii="Arial" w:hAnsi="Arial" w:cs="Arial"/>
                <w:sz w:val="22"/>
                <w:szCs w:val="22"/>
              </w:rPr>
              <w:t>Turnitin</w:t>
            </w:r>
            <w:proofErr w:type="spellEnd"/>
          </w:p>
        </w:tc>
        <w:tc>
          <w:tcPr>
            <w:tcW w:w="5387" w:type="dxa"/>
          </w:tcPr>
          <w:p w14:paraId="564F47B6" w14:textId="77777777" w:rsidR="00B33B9F" w:rsidRPr="002059F5" w:rsidRDefault="00B33B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3EF2" w:rsidRPr="002059F5" w14:paraId="25E18F69" w14:textId="77777777" w:rsidTr="002059F5">
        <w:trPr>
          <w:trHeight w:val="618"/>
        </w:trPr>
        <w:tc>
          <w:tcPr>
            <w:tcW w:w="5098" w:type="dxa"/>
          </w:tcPr>
          <w:p w14:paraId="3482B3B4" w14:textId="77777777" w:rsidR="00AA3EF2" w:rsidRPr="002059F5" w:rsidRDefault="00AA3EF2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Specific queries relating to use of library systems</w:t>
            </w:r>
          </w:p>
        </w:tc>
        <w:tc>
          <w:tcPr>
            <w:tcW w:w="5387" w:type="dxa"/>
          </w:tcPr>
          <w:p w14:paraId="1534CE78" w14:textId="77777777" w:rsidR="00AA3EF2" w:rsidRPr="002059F5" w:rsidRDefault="00AA3E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3EF2" w:rsidRPr="002059F5" w14:paraId="108420F0" w14:textId="77777777" w:rsidTr="002059F5">
        <w:trPr>
          <w:trHeight w:val="660"/>
        </w:trPr>
        <w:tc>
          <w:tcPr>
            <w:tcW w:w="5098" w:type="dxa"/>
          </w:tcPr>
          <w:p w14:paraId="5947835D" w14:textId="77777777" w:rsidR="00AA3EF2" w:rsidRPr="002059F5" w:rsidRDefault="00AA3EF2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Access to electronic journals</w:t>
            </w:r>
          </w:p>
        </w:tc>
        <w:tc>
          <w:tcPr>
            <w:tcW w:w="5387" w:type="dxa"/>
          </w:tcPr>
          <w:p w14:paraId="278766EC" w14:textId="77777777" w:rsidR="00AA3EF2" w:rsidRPr="002059F5" w:rsidRDefault="00AA3E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3EF2" w:rsidRPr="002059F5" w14:paraId="6E813C51" w14:textId="77777777" w:rsidTr="002059F5">
        <w:trPr>
          <w:trHeight w:val="660"/>
        </w:trPr>
        <w:tc>
          <w:tcPr>
            <w:tcW w:w="5098" w:type="dxa"/>
          </w:tcPr>
          <w:p w14:paraId="37F04951" w14:textId="77777777" w:rsidR="00AA3EF2" w:rsidRPr="002059F5" w:rsidRDefault="00AA3EF2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Specific queries relating to SITS e:vision</w:t>
            </w:r>
          </w:p>
        </w:tc>
        <w:tc>
          <w:tcPr>
            <w:tcW w:w="5387" w:type="dxa"/>
          </w:tcPr>
          <w:p w14:paraId="18396FC3" w14:textId="77777777" w:rsidR="00AA3EF2" w:rsidRPr="002059F5" w:rsidRDefault="00AA3E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5D49" w:rsidRPr="002059F5" w14:paraId="7006F7E3" w14:textId="77777777" w:rsidTr="002059F5">
        <w:trPr>
          <w:trHeight w:val="842"/>
        </w:trPr>
        <w:tc>
          <w:tcPr>
            <w:tcW w:w="5098" w:type="dxa"/>
          </w:tcPr>
          <w:p w14:paraId="6EF3DD45" w14:textId="77777777" w:rsidR="007B5D49" w:rsidRPr="002059F5" w:rsidRDefault="007B5D49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State other desktop software that is supported as part of your proposal</w:t>
            </w:r>
          </w:p>
        </w:tc>
        <w:tc>
          <w:tcPr>
            <w:tcW w:w="5387" w:type="dxa"/>
          </w:tcPr>
          <w:p w14:paraId="1C7C84FF" w14:textId="77777777" w:rsidR="007B5D49" w:rsidRPr="002059F5" w:rsidRDefault="007B5D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5D49" w:rsidRPr="002059F5" w14:paraId="404EBFA9" w14:textId="77777777" w:rsidTr="002059F5">
        <w:trPr>
          <w:trHeight w:val="842"/>
        </w:trPr>
        <w:tc>
          <w:tcPr>
            <w:tcW w:w="5098" w:type="dxa"/>
          </w:tcPr>
          <w:p w14:paraId="5660A3B8" w14:textId="77777777" w:rsidR="007B5D49" w:rsidRPr="002059F5" w:rsidRDefault="00AA3EF2" w:rsidP="00AA3EF2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lastRenderedPageBreak/>
              <w:t>Provide</w:t>
            </w:r>
            <w:r w:rsidR="007B5D49" w:rsidRPr="002059F5">
              <w:rPr>
                <w:rFonts w:ascii="Arial" w:hAnsi="Arial" w:cs="Arial"/>
                <w:sz w:val="22"/>
                <w:szCs w:val="22"/>
              </w:rPr>
              <w:t xml:space="preserve"> assistance via an online / remote access system</w:t>
            </w:r>
          </w:p>
        </w:tc>
        <w:tc>
          <w:tcPr>
            <w:tcW w:w="5387" w:type="dxa"/>
          </w:tcPr>
          <w:p w14:paraId="5475A52E" w14:textId="77777777" w:rsidR="007B5D49" w:rsidRPr="002059F5" w:rsidRDefault="007B5D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5D49" w:rsidRPr="002059F5" w14:paraId="232B2CF3" w14:textId="77777777" w:rsidTr="002059F5">
        <w:trPr>
          <w:trHeight w:val="842"/>
        </w:trPr>
        <w:tc>
          <w:tcPr>
            <w:tcW w:w="5098" w:type="dxa"/>
          </w:tcPr>
          <w:p w14:paraId="281B8A17" w14:textId="77777777" w:rsidR="007B5D49" w:rsidRPr="002059F5" w:rsidRDefault="007B5D49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Password resets</w:t>
            </w:r>
          </w:p>
        </w:tc>
        <w:tc>
          <w:tcPr>
            <w:tcW w:w="5387" w:type="dxa"/>
          </w:tcPr>
          <w:p w14:paraId="438D6A13" w14:textId="77777777" w:rsidR="007B5D49" w:rsidRPr="002059F5" w:rsidRDefault="007B5D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5D49" w:rsidRPr="002059F5" w14:paraId="50D31E39" w14:textId="77777777" w:rsidTr="002059F5">
        <w:trPr>
          <w:trHeight w:val="744"/>
        </w:trPr>
        <w:tc>
          <w:tcPr>
            <w:tcW w:w="5098" w:type="dxa"/>
          </w:tcPr>
          <w:p w14:paraId="4A683C25" w14:textId="77777777" w:rsidR="007B5D49" w:rsidRPr="002059F5" w:rsidRDefault="007B5D49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Of site access to local services</w:t>
            </w:r>
          </w:p>
        </w:tc>
        <w:tc>
          <w:tcPr>
            <w:tcW w:w="5387" w:type="dxa"/>
          </w:tcPr>
          <w:p w14:paraId="1BD8376D" w14:textId="77777777" w:rsidR="007B5D49" w:rsidRPr="002059F5" w:rsidRDefault="007B5D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5D49" w:rsidRPr="002059F5" w14:paraId="042D7EBE" w14:textId="77777777" w:rsidTr="002059F5">
        <w:trPr>
          <w:trHeight w:val="842"/>
        </w:trPr>
        <w:tc>
          <w:tcPr>
            <w:tcW w:w="5098" w:type="dxa"/>
          </w:tcPr>
          <w:p w14:paraId="4E3B5170" w14:textId="23785EA8" w:rsidR="007B5D49" w:rsidRPr="002059F5" w:rsidRDefault="00B33B9F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Remote access of student timetables</w:t>
            </w:r>
            <w:r w:rsidR="007B5D49" w:rsidRPr="002059F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</w:tcPr>
          <w:p w14:paraId="54B022A2" w14:textId="77777777" w:rsidR="007B5D49" w:rsidRPr="002059F5" w:rsidRDefault="007B5D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39F7" w:rsidRPr="002059F5" w14:paraId="10E6D403" w14:textId="77777777" w:rsidTr="002059F5">
        <w:trPr>
          <w:trHeight w:val="842"/>
        </w:trPr>
        <w:tc>
          <w:tcPr>
            <w:tcW w:w="5098" w:type="dxa"/>
          </w:tcPr>
          <w:p w14:paraId="6063E2FD" w14:textId="02190094" w:rsidR="00A539F7" w:rsidRPr="002059F5" w:rsidRDefault="00B33B9F" w:rsidP="00B33B9F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Student Access problems with student administration system</w:t>
            </w:r>
            <w:r w:rsidR="00F020F4" w:rsidRPr="002059F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</w:tcPr>
          <w:p w14:paraId="7307E4F1" w14:textId="77777777" w:rsidR="00A539F7" w:rsidRPr="002059F5" w:rsidRDefault="00A539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0F4" w:rsidRPr="002059F5" w14:paraId="24D62FA8" w14:textId="77777777" w:rsidTr="002059F5">
        <w:trPr>
          <w:trHeight w:val="926"/>
        </w:trPr>
        <w:tc>
          <w:tcPr>
            <w:tcW w:w="5098" w:type="dxa"/>
            <w:tcBorders>
              <w:bottom w:val="single" w:sz="4" w:space="0" w:color="auto"/>
            </w:tcBorders>
          </w:tcPr>
          <w:p w14:paraId="02601E48" w14:textId="77777777" w:rsidR="00F020F4" w:rsidRPr="002059F5" w:rsidRDefault="00AA3EF2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Log all other queries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3C76638F" w14:textId="77777777" w:rsidR="00F020F4" w:rsidRPr="002059F5" w:rsidRDefault="00F020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09B5" w:rsidRPr="002059F5" w14:paraId="4634393A" w14:textId="77777777" w:rsidTr="002059F5">
        <w:trPr>
          <w:trHeight w:val="926"/>
        </w:trPr>
        <w:tc>
          <w:tcPr>
            <w:tcW w:w="5098" w:type="dxa"/>
            <w:tcBorders>
              <w:bottom w:val="single" w:sz="4" w:space="0" w:color="auto"/>
            </w:tcBorders>
          </w:tcPr>
          <w:p w14:paraId="36698E0F" w14:textId="1C1EE532" w:rsidR="009909B5" w:rsidRPr="002059F5" w:rsidRDefault="009909B5" w:rsidP="009909B5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Report a log of all calls to Leeds Trinity IT Helpdesk at the start of every day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0A7BB0A4" w14:textId="77777777" w:rsidR="009909B5" w:rsidRPr="002059F5" w:rsidRDefault="009909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09B5" w:rsidRPr="002059F5" w14:paraId="0D2D4C7C" w14:textId="77777777" w:rsidTr="002059F5">
        <w:trPr>
          <w:trHeight w:val="926"/>
        </w:trPr>
        <w:tc>
          <w:tcPr>
            <w:tcW w:w="5098" w:type="dxa"/>
            <w:tcBorders>
              <w:bottom w:val="single" w:sz="4" w:space="0" w:color="auto"/>
            </w:tcBorders>
            <w:shd w:val="solid" w:color="auto" w:fill="000000" w:themeFill="text1"/>
          </w:tcPr>
          <w:p w14:paraId="6260D5F7" w14:textId="02A92D8B" w:rsidR="009909B5" w:rsidRPr="002059F5" w:rsidRDefault="008F2012" w:rsidP="008F20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59F5">
              <w:rPr>
                <w:rFonts w:ascii="Arial" w:hAnsi="Arial" w:cs="Arial"/>
                <w:b/>
                <w:sz w:val="22"/>
                <w:szCs w:val="22"/>
              </w:rPr>
              <w:t>Monitoring and Response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solid" w:color="auto" w:fill="000000" w:themeFill="text1"/>
          </w:tcPr>
          <w:p w14:paraId="37FD5832" w14:textId="77777777" w:rsidR="009909B5" w:rsidRPr="002059F5" w:rsidRDefault="009909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09B5" w:rsidRPr="002059F5" w14:paraId="4BFA2CF9" w14:textId="77777777" w:rsidTr="002059F5">
        <w:trPr>
          <w:trHeight w:val="926"/>
        </w:trPr>
        <w:tc>
          <w:tcPr>
            <w:tcW w:w="5098" w:type="dxa"/>
            <w:tcBorders>
              <w:bottom w:val="single" w:sz="4" w:space="0" w:color="auto"/>
            </w:tcBorders>
          </w:tcPr>
          <w:p w14:paraId="2DF77954" w14:textId="2DCBB1DE" w:rsidR="009909B5" w:rsidRPr="002059F5" w:rsidRDefault="008F2012" w:rsidP="008F2012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 xml:space="preserve">Monitor in house alerting systems to follow pre-defined scripts for pre-defined incidents 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09F6612A" w14:textId="77777777" w:rsidR="009909B5" w:rsidRPr="002059F5" w:rsidRDefault="009909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0F4" w:rsidRPr="002059F5" w14:paraId="4C21F905" w14:textId="77777777" w:rsidTr="002059F5">
        <w:trPr>
          <w:trHeight w:val="604"/>
        </w:trPr>
        <w:tc>
          <w:tcPr>
            <w:tcW w:w="5098" w:type="dxa"/>
            <w:shd w:val="clear" w:color="auto" w:fill="000000" w:themeFill="text1"/>
          </w:tcPr>
          <w:p w14:paraId="47EF0E2E" w14:textId="77777777" w:rsidR="00F020F4" w:rsidRPr="002059F5" w:rsidRDefault="009E41D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59F5">
              <w:rPr>
                <w:rFonts w:ascii="Arial" w:hAnsi="Arial" w:cs="Arial"/>
                <w:b/>
                <w:sz w:val="22"/>
                <w:szCs w:val="22"/>
              </w:rPr>
              <w:t>Escalation</w:t>
            </w:r>
          </w:p>
        </w:tc>
        <w:tc>
          <w:tcPr>
            <w:tcW w:w="5387" w:type="dxa"/>
            <w:shd w:val="clear" w:color="auto" w:fill="000000" w:themeFill="text1"/>
          </w:tcPr>
          <w:p w14:paraId="38FFE5DC" w14:textId="77777777" w:rsidR="00F020F4" w:rsidRPr="002059F5" w:rsidRDefault="00F020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1DD" w:rsidRPr="002059F5" w14:paraId="22F7E70D" w14:textId="77777777" w:rsidTr="002059F5">
        <w:trPr>
          <w:trHeight w:val="423"/>
        </w:trPr>
        <w:tc>
          <w:tcPr>
            <w:tcW w:w="5098" w:type="dxa"/>
            <w:shd w:val="clear" w:color="auto" w:fill="auto"/>
          </w:tcPr>
          <w:p w14:paraId="4E5B1553" w14:textId="77777777" w:rsidR="009E41DD" w:rsidRPr="002059F5" w:rsidRDefault="009E41DD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Investigate system incidents and escalate to in house IT contacts</w:t>
            </w:r>
          </w:p>
        </w:tc>
        <w:tc>
          <w:tcPr>
            <w:tcW w:w="5387" w:type="dxa"/>
            <w:shd w:val="clear" w:color="auto" w:fill="auto"/>
          </w:tcPr>
          <w:p w14:paraId="174DE932" w14:textId="77777777" w:rsidR="009E41DD" w:rsidRPr="002059F5" w:rsidRDefault="009E41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1DD" w:rsidRPr="002059F5" w14:paraId="10292936" w14:textId="77777777" w:rsidTr="002059F5">
        <w:trPr>
          <w:trHeight w:val="423"/>
        </w:trPr>
        <w:tc>
          <w:tcPr>
            <w:tcW w:w="5098" w:type="dxa"/>
            <w:tcBorders>
              <w:bottom w:val="single" w:sz="4" w:space="0" w:color="auto"/>
            </w:tcBorders>
            <w:shd w:val="clear" w:color="auto" w:fill="auto"/>
          </w:tcPr>
          <w:p w14:paraId="1B67A6EE" w14:textId="77777777" w:rsidR="009E41DD" w:rsidRPr="002059F5" w:rsidRDefault="009E41DD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Communicate via Leeds Trinity social media in the event of a major systems failure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14:paraId="727BBDB1" w14:textId="77777777" w:rsidR="009E41DD" w:rsidRPr="002059F5" w:rsidRDefault="009E41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7584" w:rsidRPr="002059F5" w14:paraId="57073E32" w14:textId="77777777" w:rsidTr="002059F5">
        <w:trPr>
          <w:trHeight w:val="423"/>
        </w:trPr>
        <w:tc>
          <w:tcPr>
            <w:tcW w:w="5098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3FB25DC5" w14:textId="33530DB4" w:rsidR="009F7584" w:rsidRPr="002059F5" w:rsidRDefault="009F758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59F5">
              <w:rPr>
                <w:rFonts w:ascii="Arial" w:hAnsi="Arial" w:cs="Arial"/>
                <w:b/>
                <w:sz w:val="22"/>
                <w:szCs w:val="22"/>
              </w:rPr>
              <w:t>Staff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38C41FDD" w14:textId="77777777" w:rsidR="009F7584" w:rsidRPr="002059F5" w:rsidRDefault="009F75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7584" w:rsidRPr="002059F5" w14:paraId="57E3F0B3" w14:textId="77777777" w:rsidTr="002059F5">
        <w:trPr>
          <w:trHeight w:val="423"/>
        </w:trPr>
        <w:tc>
          <w:tcPr>
            <w:tcW w:w="5098" w:type="dxa"/>
            <w:shd w:val="clear" w:color="auto" w:fill="auto"/>
          </w:tcPr>
          <w:p w14:paraId="09E4DFF1" w14:textId="3B237C22" w:rsidR="009F7584" w:rsidRPr="002059F5" w:rsidRDefault="0073510E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 xml:space="preserve">Staff should have a strong understanding of </w:t>
            </w:r>
            <w:r w:rsidR="006915DC" w:rsidRPr="002059F5">
              <w:rPr>
                <w:rFonts w:ascii="Arial" w:hAnsi="Arial" w:cs="Arial"/>
                <w:sz w:val="22"/>
                <w:szCs w:val="22"/>
              </w:rPr>
              <w:t>a University environment</w:t>
            </w:r>
          </w:p>
        </w:tc>
        <w:tc>
          <w:tcPr>
            <w:tcW w:w="5387" w:type="dxa"/>
            <w:shd w:val="clear" w:color="auto" w:fill="auto"/>
          </w:tcPr>
          <w:p w14:paraId="2C6FCBA3" w14:textId="77777777" w:rsidR="009F7584" w:rsidRPr="002059F5" w:rsidRDefault="009F75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2012" w:rsidRPr="002059F5" w14:paraId="68ADC6AE" w14:textId="77777777" w:rsidTr="002059F5">
        <w:trPr>
          <w:trHeight w:val="1191"/>
        </w:trPr>
        <w:tc>
          <w:tcPr>
            <w:tcW w:w="5098" w:type="dxa"/>
            <w:shd w:val="clear" w:color="auto" w:fill="auto"/>
          </w:tcPr>
          <w:p w14:paraId="29D90AC6" w14:textId="2E7A8266" w:rsidR="008F2012" w:rsidRPr="002059F5" w:rsidRDefault="008F2012" w:rsidP="000235F9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Staff should possess excellent technical skills ongoing staff development, excellent customer service skills</w:t>
            </w:r>
          </w:p>
          <w:p w14:paraId="7A0BE43C" w14:textId="77777777" w:rsidR="008F2012" w:rsidRPr="002059F5" w:rsidRDefault="008F20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</w:tcPr>
          <w:p w14:paraId="353FB920" w14:textId="77777777" w:rsidR="008F2012" w:rsidRPr="002059F5" w:rsidRDefault="008F20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2012" w:rsidRPr="002059F5" w14:paraId="3AC7E4A4" w14:textId="77777777" w:rsidTr="002059F5">
        <w:trPr>
          <w:trHeight w:val="423"/>
        </w:trPr>
        <w:tc>
          <w:tcPr>
            <w:tcW w:w="5098" w:type="dxa"/>
            <w:shd w:val="clear" w:color="auto" w:fill="auto"/>
          </w:tcPr>
          <w:p w14:paraId="09D4BE27" w14:textId="0E23F257" w:rsidR="008F2012" w:rsidRPr="002059F5" w:rsidRDefault="008F2012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Staff should have ongoing staff development</w:t>
            </w:r>
          </w:p>
        </w:tc>
        <w:tc>
          <w:tcPr>
            <w:tcW w:w="5387" w:type="dxa"/>
            <w:shd w:val="clear" w:color="auto" w:fill="auto"/>
          </w:tcPr>
          <w:p w14:paraId="418F8AAD" w14:textId="77777777" w:rsidR="008F2012" w:rsidRPr="002059F5" w:rsidRDefault="008F20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2012" w:rsidRPr="002059F5" w14:paraId="45163AF6" w14:textId="77777777" w:rsidTr="002059F5">
        <w:trPr>
          <w:trHeight w:val="423"/>
        </w:trPr>
        <w:tc>
          <w:tcPr>
            <w:tcW w:w="5098" w:type="dxa"/>
            <w:shd w:val="clear" w:color="auto" w:fill="auto"/>
          </w:tcPr>
          <w:p w14:paraId="7184A856" w14:textId="1414AB81" w:rsidR="008F2012" w:rsidRPr="002059F5" w:rsidRDefault="008F2012" w:rsidP="008F2012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Staff should have excellent customer service skills</w:t>
            </w:r>
          </w:p>
          <w:p w14:paraId="40DFB7A9" w14:textId="77777777" w:rsidR="008F2012" w:rsidRPr="002059F5" w:rsidRDefault="008F2012" w:rsidP="008F20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</w:tcPr>
          <w:p w14:paraId="6195A635" w14:textId="77777777" w:rsidR="008F2012" w:rsidRPr="002059F5" w:rsidRDefault="008F20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5DC" w:rsidRPr="002059F5" w14:paraId="19FEE58C" w14:textId="77777777" w:rsidTr="002059F5">
        <w:trPr>
          <w:trHeight w:val="437"/>
        </w:trPr>
        <w:tc>
          <w:tcPr>
            <w:tcW w:w="5098" w:type="dxa"/>
            <w:shd w:val="clear" w:color="auto" w:fill="000000" w:themeFill="text1"/>
          </w:tcPr>
          <w:p w14:paraId="6564F89F" w14:textId="577477E9" w:rsidR="006915DC" w:rsidRPr="002059F5" w:rsidRDefault="006915D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59F5">
              <w:rPr>
                <w:rFonts w:ascii="Arial" w:hAnsi="Arial" w:cs="Arial"/>
                <w:b/>
                <w:sz w:val="22"/>
                <w:szCs w:val="22"/>
              </w:rPr>
              <w:t>Reporting</w:t>
            </w:r>
          </w:p>
        </w:tc>
        <w:tc>
          <w:tcPr>
            <w:tcW w:w="5387" w:type="dxa"/>
            <w:shd w:val="clear" w:color="auto" w:fill="000000" w:themeFill="text1"/>
          </w:tcPr>
          <w:p w14:paraId="6DA2CF7D" w14:textId="77777777" w:rsidR="006915DC" w:rsidRPr="002059F5" w:rsidRDefault="006915D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915DC" w:rsidRPr="002059F5" w14:paraId="711FE0D6" w14:textId="77777777" w:rsidTr="002059F5">
        <w:trPr>
          <w:trHeight w:val="451"/>
        </w:trPr>
        <w:tc>
          <w:tcPr>
            <w:tcW w:w="5098" w:type="dxa"/>
            <w:shd w:val="clear" w:color="auto" w:fill="auto"/>
          </w:tcPr>
          <w:p w14:paraId="3D6D0298" w14:textId="542DB1EC" w:rsidR="006915DC" w:rsidRPr="002059F5" w:rsidRDefault="006915DC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Regular service reports (monthly)</w:t>
            </w:r>
          </w:p>
        </w:tc>
        <w:tc>
          <w:tcPr>
            <w:tcW w:w="5387" w:type="dxa"/>
            <w:shd w:val="clear" w:color="auto" w:fill="auto"/>
          </w:tcPr>
          <w:p w14:paraId="1A09481B" w14:textId="77777777" w:rsidR="006915DC" w:rsidRPr="002059F5" w:rsidRDefault="006915D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5DC" w:rsidRPr="002059F5" w14:paraId="7997A5F5" w14:textId="77777777" w:rsidTr="002059F5">
        <w:trPr>
          <w:trHeight w:val="423"/>
        </w:trPr>
        <w:tc>
          <w:tcPr>
            <w:tcW w:w="5098" w:type="dxa"/>
            <w:tcBorders>
              <w:bottom w:val="single" w:sz="4" w:space="0" w:color="auto"/>
            </w:tcBorders>
            <w:shd w:val="clear" w:color="auto" w:fill="auto"/>
          </w:tcPr>
          <w:p w14:paraId="3D053FAB" w14:textId="780F8612" w:rsidR="006915DC" w:rsidRPr="002059F5" w:rsidRDefault="006915DC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Regular service review meetings (quarterly)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14:paraId="0D68692D" w14:textId="77777777" w:rsidR="006915DC" w:rsidRPr="002059F5" w:rsidRDefault="006915D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3B9F" w:rsidRPr="002059F5" w14:paraId="2F016D50" w14:textId="77777777" w:rsidTr="002059F5">
        <w:trPr>
          <w:trHeight w:val="423"/>
        </w:trPr>
        <w:tc>
          <w:tcPr>
            <w:tcW w:w="5098" w:type="dxa"/>
            <w:shd w:val="clear" w:color="auto" w:fill="000000" w:themeFill="text1"/>
          </w:tcPr>
          <w:p w14:paraId="420B8AC9" w14:textId="065FC31B" w:rsidR="00B33B9F" w:rsidRPr="002059F5" w:rsidRDefault="001B6E9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Added Value</w:t>
            </w:r>
          </w:p>
        </w:tc>
        <w:tc>
          <w:tcPr>
            <w:tcW w:w="5387" w:type="dxa"/>
            <w:shd w:val="clear" w:color="auto" w:fill="000000" w:themeFill="text1"/>
          </w:tcPr>
          <w:p w14:paraId="4FD81098" w14:textId="77777777" w:rsidR="00B33B9F" w:rsidRPr="002059F5" w:rsidRDefault="00B33B9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33B9F" w:rsidRPr="002059F5" w14:paraId="126C84D7" w14:textId="77777777" w:rsidTr="002059F5">
        <w:trPr>
          <w:trHeight w:val="423"/>
        </w:trPr>
        <w:tc>
          <w:tcPr>
            <w:tcW w:w="5098" w:type="dxa"/>
            <w:shd w:val="clear" w:color="auto" w:fill="auto"/>
          </w:tcPr>
          <w:p w14:paraId="66D9F422" w14:textId="77777777" w:rsidR="00B33B9F" w:rsidRPr="002059F5" w:rsidRDefault="00B33B9F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t>The contract shall be for 3 years with the option to extend for a further 2 year</w:t>
            </w:r>
          </w:p>
          <w:p w14:paraId="1590BAFE" w14:textId="4E4F0B4B" w:rsidR="00914FC8" w:rsidRPr="002059F5" w:rsidRDefault="00914FC8">
            <w:pPr>
              <w:rPr>
                <w:rFonts w:ascii="Arial" w:hAnsi="Arial" w:cs="Arial"/>
                <w:sz w:val="22"/>
                <w:szCs w:val="22"/>
              </w:rPr>
            </w:pPr>
            <w:r w:rsidRPr="002059F5">
              <w:rPr>
                <w:rFonts w:ascii="Arial" w:hAnsi="Arial" w:cs="Arial"/>
                <w:sz w:val="22"/>
                <w:szCs w:val="22"/>
              </w:rPr>
              <w:lastRenderedPageBreak/>
              <w:t>Please advise added value offered for longer period of contract commitment</w:t>
            </w:r>
            <w:r w:rsidR="00CF6695">
              <w:rPr>
                <w:rFonts w:ascii="Arial" w:hAnsi="Arial" w:cs="Arial"/>
                <w:sz w:val="22"/>
                <w:szCs w:val="22"/>
              </w:rPr>
              <w:t xml:space="preserve"> (for example lower cost per year for subsequent years)</w:t>
            </w:r>
          </w:p>
        </w:tc>
        <w:tc>
          <w:tcPr>
            <w:tcW w:w="5387" w:type="dxa"/>
            <w:shd w:val="clear" w:color="auto" w:fill="auto"/>
          </w:tcPr>
          <w:p w14:paraId="6C624E8E" w14:textId="77777777" w:rsidR="00B33B9F" w:rsidRPr="002059F5" w:rsidRDefault="00B33B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6E91" w:rsidRPr="001B6E91" w14:paraId="5ACD1B3C" w14:textId="77777777" w:rsidTr="001B6E91">
        <w:trPr>
          <w:trHeight w:val="423"/>
        </w:trPr>
        <w:tc>
          <w:tcPr>
            <w:tcW w:w="5098" w:type="dxa"/>
            <w:shd w:val="clear" w:color="auto" w:fill="auto"/>
          </w:tcPr>
          <w:p w14:paraId="4064FCC3" w14:textId="3083A84D" w:rsidR="000A41E2" w:rsidRPr="001B6E91" w:rsidRDefault="001B6E91" w:rsidP="003C35C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Please propose the Key Performance indicators that should be used for this contract</w:t>
            </w:r>
          </w:p>
        </w:tc>
        <w:tc>
          <w:tcPr>
            <w:tcW w:w="5387" w:type="dxa"/>
            <w:shd w:val="clear" w:color="auto" w:fill="auto"/>
          </w:tcPr>
          <w:p w14:paraId="7D41A7BE" w14:textId="77777777" w:rsidR="001B6E91" w:rsidRPr="001B6E91" w:rsidRDefault="001B6E91" w:rsidP="003C35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1E2" w:rsidRPr="001B6E91" w14:paraId="23D4E29D" w14:textId="77777777" w:rsidTr="001B6E91">
        <w:trPr>
          <w:trHeight w:val="423"/>
        </w:trPr>
        <w:tc>
          <w:tcPr>
            <w:tcW w:w="5098" w:type="dxa"/>
            <w:shd w:val="clear" w:color="auto" w:fill="auto"/>
          </w:tcPr>
          <w:p w14:paraId="582C661E" w14:textId="002AA92A" w:rsidR="000A41E2" w:rsidRDefault="000A41E2" w:rsidP="003C35C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Please describe your schedule for mobilisation / on boarding of the contract</w:t>
            </w:r>
            <w:bookmarkStart w:id="0" w:name="_GoBack"/>
            <w:bookmarkEnd w:id="0"/>
          </w:p>
        </w:tc>
        <w:tc>
          <w:tcPr>
            <w:tcW w:w="5387" w:type="dxa"/>
            <w:shd w:val="clear" w:color="auto" w:fill="auto"/>
          </w:tcPr>
          <w:p w14:paraId="3A568263" w14:textId="77777777" w:rsidR="000A41E2" w:rsidRPr="001B6E91" w:rsidRDefault="000A41E2" w:rsidP="003C35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588E" w:rsidRPr="00CC588E" w14:paraId="7D316B71" w14:textId="77777777" w:rsidTr="00CC588E">
        <w:trPr>
          <w:trHeight w:val="423"/>
        </w:trPr>
        <w:tc>
          <w:tcPr>
            <w:tcW w:w="5098" w:type="dxa"/>
            <w:shd w:val="clear" w:color="auto" w:fill="000000" w:themeFill="text1"/>
          </w:tcPr>
          <w:p w14:paraId="12AF611D" w14:textId="5F581E01" w:rsidR="00CC588E" w:rsidRPr="00CC588E" w:rsidRDefault="00CC588E" w:rsidP="003C35CC">
            <w:pP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Purchase orders and invoices</w:t>
            </w:r>
          </w:p>
        </w:tc>
        <w:tc>
          <w:tcPr>
            <w:tcW w:w="5387" w:type="dxa"/>
            <w:shd w:val="clear" w:color="auto" w:fill="000000" w:themeFill="text1"/>
          </w:tcPr>
          <w:p w14:paraId="6D2D4809" w14:textId="77777777" w:rsidR="00CC588E" w:rsidRPr="00CC588E" w:rsidRDefault="00CC588E" w:rsidP="003C35CC">
            <w:pP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CC588E" w:rsidRPr="002059F5" w14:paraId="7CAB792F" w14:textId="77777777" w:rsidTr="005A52A7">
        <w:trPr>
          <w:trHeight w:val="42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3B6B9" w14:textId="454EF9F7" w:rsidR="00CC588E" w:rsidRPr="00CC588E" w:rsidRDefault="00CC588E" w:rsidP="00CC588E">
            <w:pPr>
              <w:rPr>
                <w:rFonts w:ascii="Arial" w:hAnsi="Arial" w:cs="Arial"/>
                <w:sz w:val="22"/>
                <w:szCs w:val="22"/>
              </w:rPr>
            </w:pPr>
            <w:r w:rsidRPr="00CC588E">
              <w:rPr>
                <w:rFonts w:ascii="Arial" w:hAnsi="Arial" w:cs="Arial"/>
                <w:sz w:val="22"/>
                <w:szCs w:val="22"/>
              </w:rPr>
              <w:t>Please confirm you can receive purchase orders via email</w:t>
            </w:r>
          </w:p>
        </w:tc>
        <w:tc>
          <w:tcPr>
            <w:tcW w:w="5387" w:type="dxa"/>
          </w:tcPr>
          <w:p w14:paraId="7FB5CDF7" w14:textId="77777777" w:rsidR="00CC588E" w:rsidRPr="002059F5" w:rsidRDefault="00CC588E" w:rsidP="00CC58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588E" w:rsidRPr="002059F5" w14:paraId="0B222077" w14:textId="77777777" w:rsidTr="00CC588E">
        <w:trPr>
          <w:trHeight w:val="591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948F1" w14:textId="01D84D1B" w:rsidR="00CC588E" w:rsidRPr="00CC588E" w:rsidRDefault="00CC588E" w:rsidP="00CC588E">
            <w:pPr>
              <w:rPr>
                <w:rFonts w:ascii="Arial" w:hAnsi="Arial" w:cs="Arial"/>
                <w:sz w:val="22"/>
                <w:szCs w:val="22"/>
              </w:rPr>
            </w:pPr>
            <w:r w:rsidRPr="00CC588E">
              <w:rPr>
                <w:rFonts w:ascii="Arial" w:hAnsi="Arial" w:cs="Arial"/>
                <w:sz w:val="22"/>
                <w:szCs w:val="22"/>
              </w:rPr>
              <w:t>Please confirm you can send invoices via email</w:t>
            </w:r>
          </w:p>
        </w:tc>
        <w:tc>
          <w:tcPr>
            <w:tcW w:w="5387" w:type="dxa"/>
          </w:tcPr>
          <w:p w14:paraId="358003E4" w14:textId="77777777" w:rsidR="00CC588E" w:rsidRPr="002059F5" w:rsidRDefault="00CC588E" w:rsidP="00CC58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588E" w:rsidRPr="002059F5" w14:paraId="587A6AEA" w14:textId="77777777" w:rsidTr="005A52A7">
        <w:trPr>
          <w:trHeight w:val="423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43884" w14:textId="1F394424" w:rsidR="00CC588E" w:rsidRPr="00CC588E" w:rsidRDefault="00CC588E" w:rsidP="00CC588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Please confirm you can</w:t>
            </w:r>
            <w:r w:rsidRPr="00CC588E">
              <w:rPr>
                <w:rFonts w:ascii="Arial" w:hAnsi="Arial" w:cs="Arial"/>
                <w:sz w:val="22"/>
                <w:szCs w:val="22"/>
              </w:rPr>
              <w:t xml:space="preserve"> consolidate invoices and payments electronically if requested?</w:t>
            </w:r>
          </w:p>
        </w:tc>
        <w:tc>
          <w:tcPr>
            <w:tcW w:w="5387" w:type="dxa"/>
          </w:tcPr>
          <w:p w14:paraId="4F38FE23" w14:textId="02957F71" w:rsidR="00CC588E" w:rsidRPr="002059F5" w:rsidRDefault="00CC588E" w:rsidP="00CC58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FE36A50" w14:textId="77777777" w:rsidR="004A5F51" w:rsidRDefault="004A5F51">
      <w:pPr>
        <w:rPr>
          <w:rFonts w:ascii="Arial" w:hAnsi="Arial" w:cs="Arial"/>
          <w:sz w:val="22"/>
          <w:szCs w:val="22"/>
        </w:rPr>
      </w:pPr>
    </w:p>
    <w:p w14:paraId="5370A4A0" w14:textId="46A90B11" w:rsidR="00CF6695" w:rsidRDefault="004A5F51" w:rsidP="00CF6695">
      <w:pPr>
        <w:rPr>
          <w:rFonts w:ascii="Arial" w:hAnsi="Arial" w:cs="Arial"/>
          <w:b/>
          <w:sz w:val="22"/>
          <w:szCs w:val="22"/>
        </w:rPr>
      </w:pPr>
      <w:r w:rsidRPr="000E7B39">
        <w:rPr>
          <w:rFonts w:ascii="Arial" w:hAnsi="Arial" w:cs="Arial"/>
          <w:lang w:val="en"/>
        </w:rPr>
        <w:t xml:space="preserve">   </w:t>
      </w:r>
      <w:r w:rsidR="00CF6695">
        <w:rPr>
          <w:rFonts w:ascii="Arial" w:hAnsi="Arial" w:cs="Arial"/>
          <w:b/>
          <w:sz w:val="22"/>
          <w:szCs w:val="22"/>
        </w:rPr>
        <w:t>Price</w:t>
      </w:r>
    </w:p>
    <w:p w14:paraId="729810B3" w14:textId="77777777" w:rsidR="00CF6695" w:rsidRPr="000E7B39" w:rsidRDefault="00CF6695" w:rsidP="004A5F51">
      <w:pPr>
        <w:autoSpaceDE w:val="0"/>
        <w:autoSpaceDN w:val="0"/>
        <w:adjustRightInd w:val="0"/>
        <w:rPr>
          <w:rFonts w:ascii="Arial" w:hAnsi="Arial" w:cs="Arial"/>
          <w:lang w:val="en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098"/>
        <w:gridCol w:w="5387"/>
      </w:tblGrid>
      <w:tr w:rsidR="00CF6695" w:rsidRPr="002059F5" w14:paraId="26CEF36F" w14:textId="77777777" w:rsidTr="003C35CC">
        <w:trPr>
          <w:trHeight w:val="423"/>
        </w:trPr>
        <w:tc>
          <w:tcPr>
            <w:tcW w:w="5098" w:type="dxa"/>
            <w:shd w:val="clear" w:color="auto" w:fill="000000" w:themeFill="text1"/>
          </w:tcPr>
          <w:p w14:paraId="1025DDC0" w14:textId="0D2D191E" w:rsidR="00CF6695" w:rsidRPr="002059F5" w:rsidRDefault="00CF6695" w:rsidP="00CF669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59F5">
              <w:rPr>
                <w:rFonts w:ascii="Arial" w:hAnsi="Arial" w:cs="Arial"/>
                <w:b/>
                <w:sz w:val="22"/>
                <w:szCs w:val="22"/>
              </w:rPr>
              <w:t xml:space="preserve">Contract </w:t>
            </w:r>
            <w:r>
              <w:rPr>
                <w:rFonts w:ascii="Arial" w:hAnsi="Arial" w:cs="Arial"/>
                <w:b/>
                <w:sz w:val="22"/>
                <w:szCs w:val="22"/>
              </w:rPr>
              <w:t>Sum</w:t>
            </w:r>
          </w:p>
        </w:tc>
        <w:tc>
          <w:tcPr>
            <w:tcW w:w="5387" w:type="dxa"/>
            <w:shd w:val="clear" w:color="auto" w:fill="000000" w:themeFill="text1"/>
          </w:tcPr>
          <w:p w14:paraId="17B8C7A0" w14:textId="77777777" w:rsidR="00CF6695" w:rsidRPr="002059F5" w:rsidRDefault="00CF6695" w:rsidP="003C35C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F6695" w:rsidRPr="002059F5" w14:paraId="1C392DF7" w14:textId="77777777" w:rsidTr="003C35CC">
        <w:trPr>
          <w:trHeight w:val="423"/>
        </w:trPr>
        <w:tc>
          <w:tcPr>
            <w:tcW w:w="5098" w:type="dxa"/>
            <w:shd w:val="clear" w:color="auto" w:fill="auto"/>
          </w:tcPr>
          <w:p w14:paraId="5FCAE555" w14:textId="631DD26B" w:rsidR="00CF6695" w:rsidRPr="002059F5" w:rsidRDefault="00CF6695" w:rsidP="00050C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Please enter total contract sum based on a </w:t>
            </w:r>
            <w:r w:rsidR="00050C0C">
              <w:rPr>
                <w:rFonts w:ascii="Arial" w:hAnsi="Arial" w:cs="Arial"/>
                <w:sz w:val="22"/>
                <w:szCs w:val="22"/>
              </w:rPr>
              <w:t>THREE YEAR CONTRACT</w:t>
            </w:r>
          </w:p>
        </w:tc>
        <w:tc>
          <w:tcPr>
            <w:tcW w:w="5387" w:type="dxa"/>
            <w:shd w:val="clear" w:color="auto" w:fill="auto"/>
          </w:tcPr>
          <w:p w14:paraId="05CCC89F" w14:textId="77777777" w:rsidR="00CF6695" w:rsidRPr="002059F5" w:rsidRDefault="00CF6695" w:rsidP="003C35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1522DC0" w14:textId="77777777" w:rsidR="00CF6695" w:rsidRDefault="00CF6695">
      <w:pPr>
        <w:rPr>
          <w:rFonts w:ascii="Arial" w:hAnsi="Arial" w:cs="Arial"/>
          <w:b/>
          <w:bCs/>
          <w:sz w:val="22"/>
          <w:szCs w:val="22"/>
          <w:u w:val="single"/>
          <w:lang w:val="en"/>
        </w:rPr>
      </w:pPr>
      <w:r>
        <w:rPr>
          <w:rFonts w:ascii="Arial" w:hAnsi="Arial" w:cs="Arial"/>
          <w:b/>
          <w:bCs/>
          <w:sz w:val="22"/>
          <w:szCs w:val="22"/>
          <w:u w:val="single"/>
          <w:lang w:val="en"/>
        </w:rPr>
        <w:br w:type="page"/>
      </w:r>
    </w:p>
    <w:p w14:paraId="7BC811CA" w14:textId="647AAD2B" w:rsidR="004A5F51" w:rsidRPr="004A5F51" w:rsidRDefault="004A5F51" w:rsidP="004A5F5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  <w:u w:val="single"/>
          <w:lang w:val="en"/>
        </w:rPr>
      </w:pPr>
      <w:r w:rsidRPr="004A5F51">
        <w:rPr>
          <w:rFonts w:ascii="Arial" w:hAnsi="Arial" w:cs="Arial"/>
          <w:b/>
          <w:bCs/>
          <w:sz w:val="22"/>
          <w:szCs w:val="22"/>
          <w:u w:val="single"/>
          <w:lang w:val="en"/>
        </w:rPr>
        <w:lastRenderedPageBreak/>
        <w:t>Tender Evaluation</w:t>
      </w:r>
    </w:p>
    <w:p w14:paraId="455F77AE" w14:textId="77777777" w:rsidR="004A5F51" w:rsidRPr="004A5F51" w:rsidRDefault="004A5F51" w:rsidP="004A5F51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"/>
        </w:rPr>
      </w:pPr>
    </w:p>
    <w:p w14:paraId="7A7F2D71" w14:textId="77777777" w:rsidR="004A5F51" w:rsidRPr="004A5F51" w:rsidRDefault="004A5F51" w:rsidP="004A5F51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"/>
        </w:rPr>
      </w:pPr>
      <w:r w:rsidRPr="004A5F51">
        <w:rPr>
          <w:rFonts w:ascii="Arial" w:hAnsi="Arial" w:cs="Arial"/>
          <w:sz w:val="22"/>
          <w:szCs w:val="22"/>
          <w:lang w:val="en"/>
        </w:rPr>
        <w:t>Tenders will be evaluated against the following weighted criteria:</w:t>
      </w:r>
    </w:p>
    <w:p w14:paraId="7BFF4314" w14:textId="77777777" w:rsidR="004A5F51" w:rsidRPr="004A5F51" w:rsidRDefault="004A5F51" w:rsidP="004A5F51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"/>
        </w:rPr>
      </w:pPr>
    </w:p>
    <w:tbl>
      <w:tblPr>
        <w:tblW w:w="5920" w:type="dxa"/>
        <w:jc w:val="center"/>
        <w:tblLook w:val="04A0" w:firstRow="1" w:lastRow="0" w:firstColumn="1" w:lastColumn="0" w:noHBand="0" w:noVBand="1"/>
      </w:tblPr>
      <w:tblGrid>
        <w:gridCol w:w="4840"/>
        <w:gridCol w:w="1080"/>
      </w:tblGrid>
      <w:tr w:rsidR="004A5F51" w:rsidRPr="004A5F51" w14:paraId="452D8288" w14:textId="77777777" w:rsidTr="003C35CC">
        <w:trPr>
          <w:trHeight w:val="300"/>
          <w:jc w:val="center"/>
        </w:trPr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0ABD605D" w14:textId="77777777" w:rsidR="004A5F51" w:rsidRPr="004A5F51" w:rsidRDefault="004A5F51" w:rsidP="003C35CC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2"/>
                <w:szCs w:val="22"/>
              </w:rPr>
            </w:pPr>
            <w:r w:rsidRPr="004A5F51">
              <w:rPr>
                <w:rFonts w:ascii="Arial" w:eastAsia="Times New Roman" w:hAnsi="Arial" w:cs="Arial"/>
                <w:b/>
                <w:bCs/>
                <w:color w:val="FFFFFF"/>
                <w:sz w:val="22"/>
                <w:szCs w:val="22"/>
                <w:lang w:val="en"/>
              </w:rPr>
              <w:t>Criteria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1E267A46" w14:textId="77777777" w:rsidR="004A5F51" w:rsidRPr="004A5F51" w:rsidRDefault="004A5F51" w:rsidP="003C35CC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2"/>
                <w:szCs w:val="22"/>
              </w:rPr>
            </w:pPr>
            <w:r w:rsidRPr="004A5F51">
              <w:rPr>
                <w:rFonts w:ascii="Arial" w:eastAsia="Times New Roman" w:hAnsi="Arial" w:cs="Arial"/>
                <w:b/>
                <w:bCs/>
                <w:color w:val="FFFFFF"/>
                <w:sz w:val="22"/>
                <w:szCs w:val="22"/>
                <w:lang w:val="en"/>
              </w:rPr>
              <w:t>%</w:t>
            </w:r>
          </w:p>
        </w:tc>
      </w:tr>
      <w:tr w:rsidR="004A5F51" w:rsidRPr="004A5F51" w14:paraId="7310791D" w14:textId="77777777" w:rsidTr="003C35CC">
        <w:trPr>
          <w:trHeight w:val="300"/>
          <w:jc w:val="center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F57099" w14:textId="77777777" w:rsidR="004A5F51" w:rsidRPr="004A5F51" w:rsidRDefault="004A5F51" w:rsidP="003C35CC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4A5F51">
              <w:rPr>
                <w:rFonts w:ascii="Arial" w:eastAsia="Times New Roman" w:hAnsi="Arial" w:cs="Arial"/>
                <w:color w:val="000000"/>
                <w:sz w:val="22"/>
                <w:szCs w:val="22"/>
                <w:lang w:val="en"/>
              </w:rPr>
              <w:t>Price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ED8B94" w14:textId="7A1B4DB4" w:rsidR="004A5F51" w:rsidRPr="004A5F51" w:rsidRDefault="004A5F51" w:rsidP="003C35CC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"/>
              </w:rPr>
              <w:t>50</w:t>
            </w:r>
          </w:p>
        </w:tc>
      </w:tr>
      <w:tr w:rsidR="004A5F51" w:rsidRPr="004A5F51" w14:paraId="62C74FDE" w14:textId="77777777" w:rsidTr="003C35CC">
        <w:trPr>
          <w:trHeight w:val="285"/>
          <w:jc w:val="center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035142" w14:textId="29568DAB" w:rsidR="004A5F51" w:rsidRPr="004A5F51" w:rsidRDefault="004A5F51" w:rsidP="003C35CC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"/>
              </w:rPr>
              <w:t>Response to statement of requirements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C513767" w14:textId="75B6FF7C" w:rsidR="004A5F51" w:rsidRPr="004A5F51" w:rsidRDefault="004A5F51" w:rsidP="003C35CC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"/>
              </w:rPr>
              <w:t>50</w:t>
            </w:r>
          </w:p>
        </w:tc>
      </w:tr>
      <w:tr w:rsidR="004A5F51" w:rsidRPr="004A5F51" w14:paraId="0AC2E980" w14:textId="77777777" w:rsidTr="003C35CC">
        <w:trPr>
          <w:trHeight w:val="300"/>
          <w:jc w:val="center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B23281B" w14:textId="77777777" w:rsidR="004A5F51" w:rsidRPr="004A5F51" w:rsidRDefault="004A5F51" w:rsidP="003C35C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4A5F51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"/>
              </w:rPr>
              <w:t>Total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EC65BF7" w14:textId="77777777" w:rsidR="004A5F51" w:rsidRPr="004A5F51" w:rsidRDefault="004A5F51" w:rsidP="003C35C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4A5F51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"/>
              </w:rPr>
              <w:t>100</w:t>
            </w:r>
          </w:p>
        </w:tc>
      </w:tr>
    </w:tbl>
    <w:p w14:paraId="72849403" w14:textId="77777777" w:rsidR="004A5F51" w:rsidRPr="004A5F51" w:rsidRDefault="004A5F51" w:rsidP="004A5F51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"/>
        </w:rPr>
      </w:pPr>
    </w:p>
    <w:p w14:paraId="632F1FFD" w14:textId="77777777" w:rsidR="004A5F51" w:rsidRPr="004A5F51" w:rsidRDefault="004A5F51" w:rsidP="004A5F5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en"/>
        </w:rPr>
      </w:pPr>
    </w:p>
    <w:p w14:paraId="21EB1224" w14:textId="77777777" w:rsidR="004A5F51" w:rsidRPr="004A5F51" w:rsidRDefault="004A5F51" w:rsidP="004A5F5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en"/>
        </w:rPr>
      </w:pPr>
    </w:p>
    <w:p w14:paraId="5223B1C3" w14:textId="77777777" w:rsidR="004A5F51" w:rsidRPr="004A5F51" w:rsidRDefault="004A5F51" w:rsidP="004A5F5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en"/>
        </w:rPr>
      </w:pPr>
      <w:r w:rsidRPr="004A5F51">
        <w:rPr>
          <w:rFonts w:ascii="Arial" w:hAnsi="Arial" w:cs="Arial"/>
          <w:b/>
          <w:bCs/>
          <w:sz w:val="22"/>
          <w:szCs w:val="22"/>
          <w:lang w:val="en"/>
        </w:rPr>
        <w:t>Evaluation methodologies</w:t>
      </w:r>
    </w:p>
    <w:p w14:paraId="3E677901" w14:textId="77777777" w:rsidR="004A5F51" w:rsidRPr="004A5F51" w:rsidRDefault="004A5F51" w:rsidP="004A5F51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"/>
        </w:rPr>
      </w:pPr>
    </w:p>
    <w:p w14:paraId="2299FC2C" w14:textId="77777777" w:rsidR="004A5F51" w:rsidRPr="004A5F51" w:rsidRDefault="004A5F51" w:rsidP="004A5F5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en"/>
        </w:rPr>
      </w:pPr>
      <w:r w:rsidRPr="004A5F51">
        <w:rPr>
          <w:rFonts w:ascii="Arial" w:hAnsi="Arial" w:cs="Arial"/>
          <w:b/>
          <w:bCs/>
          <w:sz w:val="22"/>
          <w:szCs w:val="22"/>
          <w:lang w:val="en"/>
        </w:rPr>
        <w:t>Price</w:t>
      </w:r>
    </w:p>
    <w:p w14:paraId="012ECF08" w14:textId="2FFA9725" w:rsidR="00CF6695" w:rsidRPr="004A5F51" w:rsidRDefault="004A5F51" w:rsidP="004A5F51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en"/>
        </w:rPr>
      </w:pPr>
      <w:r w:rsidRPr="004A5F51">
        <w:rPr>
          <w:rFonts w:ascii="Arial" w:hAnsi="Arial" w:cs="Arial"/>
          <w:sz w:val="22"/>
          <w:szCs w:val="22"/>
          <w:lang w:val="en"/>
        </w:rPr>
        <w:t xml:space="preserve">The </w:t>
      </w:r>
      <w:r w:rsidR="00050C0C" w:rsidRPr="00050C0C">
        <w:rPr>
          <w:rFonts w:ascii="Arial" w:hAnsi="Arial" w:cs="Arial"/>
          <w:sz w:val="22"/>
          <w:szCs w:val="22"/>
          <w:lang w:val="en"/>
        </w:rPr>
        <w:t>total contract sum based on a THREE YEAR CONTRACT</w:t>
      </w:r>
      <w:r w:rsidR="00050C0C">
        <w:rPr>
          <w:rFonts w:ascii="Arial" w:hAnsi="Arial" w:cs="Arial"/>
          <w:sz w:val="22"/>
          <w:szCs w:val="22"/>
          <w:lang w:val="en"/>
        </w:rPr>
        <w:t xml:space="preserve"> will be used</w:t>
      </w:r>
      <w:r w:rsidRPr="004A5F51">
        <w:rPr>
          <w:rFonts w:ascii="Arial" w:hAnsi="Arial" w:cs="Arial"/>
          <w:sz w:val="22"/>
          <w:szCs w:val="22"/>
          <w:lang w:val="en"/>
        </w:rPr>
        <w:t xml:space="preserve">.  </w:t>
      </w:r>
      <w:r w:rsidRPr="004A5F51">
        <w:rPr>
          <w:rFonts w:ascii="Arial" w:hAnsi="Arial" w:cs="Arial"/>
          <w:color w:val="000000"/>
          <w:sz w:val="22"/>
          <w:szCs w:val="22"/>
          <w:lang w:val="en"/>
        </w:rPr>
        <w:t>The most economically advantageous proposal will be awarded the maximum score available, and other proposals will</w:t>
      </w:r>
      <w:r w:rsidR="00CF6695">
        <w:rPr>
          <w:rFonts w:ascii="Arial" w:hAnsi="Arial" w:cs="Arial"/>
          <w:color w:val="000000"/>
          <w:sz w:val="22"/>
          <w:szCs w:val="22"/>
          <w:lang w:val="en"/>
        </w:rPr>
        <w:t xml:space="preserve"> be scored on a pro-rata basis.</w:t>
      </w:r>
    </w:p>
    <w:p w14:paraId="301DEE89" w14:textId="77777777" w:rsidR="004A5F51" w:rsidRPr="004A5F51" w:rsidRDefault="004A5F51" w:rsidP="004A5F51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en"/>
        </w:rPr>
      </w:pPr>
    </w:p>
    <w:p w14:paraId="0754C87A" w14:textId="77777777" w:rsidR="004A5F51" w:rsidRPr="004A5F51" w:rsidRDefault="004A5F51" w:rsidP="004A5F51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en"/>
        </w:rPr>
      </w:pPr>
    </w:p>
    <w:p w14:paraId="5A9BA777" w14:textId="2F31FD3E" w:rsidR="004A5F51" w:rsidRPr="004A5F51" w:rsidRDefault="004A5F51" w:rsidP="004A5F5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  <w:lang w:val="en"/>
        </w:rPr>
      </w:pPr>
      <w:r w:rsidRPr="004A5F51">
        <w:rPr>
          <w:rFonts w:ascii="Arial" w:hAnsi="Arial" w:cs="Arial"/>
          <w:b/>
          <w:bCs/>
          <w:color w:val="000000"/>
          <w:sz w:val="22"/>
          <w:szCs w:val="22"/>
          <w:lang w:val="en"/>
        </w:rPr>
        <w:t>Quality (</w:t>
      </w:r>
      <w:r w:rsidR="00CF6695">
        <w:rPr>
          <w:rFonts w:ascii="Arial" w:hAnsi="Arial" w:cs="Arial"/>
          <w:b/>
          <w:bCs/>
          <w:color w:val="000000"/>
          <w:sz w:val="22"/>
          <w:szCs w:val="22"/>
          <w:lang w:val="en"/>
        </w:rPr>
        <w:t>Response to statement of requirements</w:t>
      </w:r>
      <w:r w:rsidRPr="004A5F51">
        <w:rPr>
          <w:rFonts w:ascii="Arial" w:hAnsi="Arial" w:cs="Arial"/>
          <w:b/>
          <w:bCs/>
          <w:color w:val="000000"/>
          <w:sz w:val="22"/>
          <w:szCs w:val="22"/>
          <w:lang w:val="en"/>
        </w:rPr>
        <w:t>)</w:t>
      </w:r>
    </w:p>
    <w:p w14:paraId="20747472" w14:textId="326FB411" w:rsidR="004A5F51" w:rsidRPr="004A5F51" w:rsidRDefault="004A5F51" w:rsidP="004A5F5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2"/>
          <w:szCs w:val="22"/>
          <w:lang w:val="en"/>
        </w:rPr>
      </w:pPr>
      <w:r w:rsidRPr="004A5F51">
        <w:rPr>
          <w:rFonts w:ascii="Arial" w:hAnsi="Arial" w:cs="Arial"/>
          <w:bCs/>
          <w:color w:val="000000"/>
          <w:sz w:val="22"/>
          <w:szCs w:val="22"/>
          <w:lang w:val="en"/>
        </w:rPr>
        <w:t xml:space="preserve">Proposals that respond to our stated requirements in full, and are free from ambiguity, thus giving the university high confidence in </w:t>
      </w:r>
      <w:r w:rsidR="00050C0C">
        <w:rPr>
          <w:rFonts w:ascii="Arial" w:hAnsi="Arial" w:cs="Arial"/>
          <w:bCs/>
          <w:color w:val="000000"/>
          <w:sz w:val="22"/>
          <w:szCs w:val="22"/>
          <w:lang w:val="en"/>
        </w:rPr>
        <w:t>contractor</w:t>
      </w:r>
      <w:r w:rsidRPr="004A5F51">
        <w:rPr>
          <w:rFonts w:ascii="Arial" w:hAnsi="Arial" w:cs="Arial"/>
          <w:bCs/>
          <w:color w:val="000000"/>
          <w:sz w:val="22"/>
          <w:szCs w:val="22"/>
          <w:lang w:val="en"/>
        </w:rPr>
        <w:t xml:space="preserve"> performance will score highly, up to the maximum available.  Proposals providing the university with less assurance will score proportionally less.</w:t>
      </w:r>
    </w:p>
    <w:p w14:paraId="02727ED2" w14:textId="77777777" w:rsidR="004A5F51" w:rsidRDefault="004A5F51">
      <w:pPr>
        <w:rPr>
          <w:rFonts w:ascii="Arial" w:hAnsi="Arial" w:cs="Arial"/>
          <w:sz w:val="22"/>
          <w:szCs w:val="22"/>
        </w:rPr>
      </w:pPr>
    </w:p>
    <w:p w14:paraId="5DE1BDA0" w14:textId="77777777" w:rsidR="005F12AB" w:rsidRDefault="005F12AB">
      <w:pPr>
        <w:rPr>
          <w:rFonts w:ascii="Arial" w:hAnsi="Arial" w:cs="Arial"/>
          <w:sz w:val="22"/>
          <w:szCs w:val="22"/>
        </w:rPr>
      </w:pPr>
    </w:p>
    <w:p w14:paraId="03F2E7E9" w14:textId="77777777" w:rsidR="00CC588E" w:rsidRDefault="00CC588E">
      <w:pPr>
        <w:rPr>
          <w:rFonts w:ascii="Arial" w:hAnsi="Arial" w:cs="Arial"/>
          <w:sz w:val="22"/>
          <w:szCs w:val="22"/>
        </w:rPr>
      </w:pPr>
    </w:p>
    <w:p w14:paraId="18B78620" w14:textId="77777777" w:rsidR="00CC588E" w:rsidRPr="002059F5" w:rsidRDefault="00CC588E">
      <w:pPr>
        <w:rPr>
          <w:rFonts w:ascii="Arial" w:hAnsi="Arial" w:cs="Arial"/>
          <w:sz w:val="22"/>
          <w:szCs w:val="22"/>
        </w:rPr>
      </w:pPr>
    </w:p>
    <w:sectPr w:rsidR="00CC588E" w:rsidRPr="002059F5" w:rsidSect="002059F5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FF1"/>
    <w:rsid w:val="000235F9"/>
    <w:rsid w:val="00050C0C"/>
    <w:rsid w:val="000A41E2"/>
    <w:rsid w:val="001662CC"/>
    <w:rsid w:val="001951CB"/>
    <w:rsid w:val="001B6E91"/>
    <w:rsid w:val="001B6FF1"/>
    <w:rsid w:val="002059F5"/>
    <w:rsid w:val="0028206F"/>
    <w:rsid w:val="002F6C78"/>
    <w:rsid w:val="00370712"/>
    <w:rsid w:val="004A5F51"/>
    <w:rsid w:val="005F12AB"/>
    <w:rsid w:val="006915DC"/>
    <w:rsid w:val="00692B96"/>
    <w:rsid w:val="0073510E"/>
    <w:rsid w:val="007B5D49"/>
    <w:rsid w:val="00832CF1"/>
    <w:rsid w:val="008F2012"/>
    <w:rsid w:val="00914FC8"/>
    <w:rsid w:val="009606E5"/>
    <w:rsid w:val="009909B5"/>
    <w:rsid w:val="009E41DD"/>
    <w:rsid w:val="009F7584"/>
    <w:rsid w:val="00A20EBC"/>
    <w:rsid w:val="00A539F7"/>
    <w:rsid w:val="00AA3EF2"/>
    <w:rsid w:val="00B33B9F"/>
    <w:rsid w:val="00B82313"/>
    <w:rsid w:val="00B97281"/>
    <w:rsid w:val="00CC588E"/>
    <w:rsid w:val="00CF6695"/>
    <w:rsid w:val="00DE21E1"/>
    <w:rsid w:val="00EE3018"/>
    <w:rsid w:val="00F020F4"/>
    <w:rsid w:val="00F22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443D7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6F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909B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9B5"/>
    <w:rPr>
      <w:rFonts w:ascii="Times New Roman" w:hAnsi="Times New Roman" w:cs="Times New Roman"/>
      <w:sz w:val="18"/>
      <w:szCs w:val="18"/>
    </w:rPr>
  </w:style>
  <w:style w:type="paragraph" w:customStyle="1" w:styleId="p1">
    <w:name w:val="p1"/>
    <w:basedOn w:val="Normal"/>
    <w:rsid w:val="008F2012"/>
    <w:pPr>
      <w:ind w:left="720" w:hanging="720"/>
    </w:pPr>
    <w:rPr>
      <w:rFonts w:ascii="Calibri" w:hAnsi="Calibri" w:cs="Times New Roman"/>
      <w:color w:val="1F497D"/>
      <w:sz w:val="17"/>
      <w:szCs w:val="17"/>
      <w:lang w:eastAsia="en-GB"/>
    </w:rPr>
  </w:style>
  <w:style w:type="character" w:customStyle="1" w:styleId="s1">
    <w:name w:val="s1"/>
    <w:basedOn w:val="DefaultParagraphFont"/>
    <w:rsid w:val="008F20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2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1087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Leeds Trinity University</Company>
  <LinksUpToDate>false</LinksUpToDate>
  <CharactersWithSpaces>7273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Stirk</dc:creator>
  <cp:keywords/>
  <dc:description/>
  <cp:lastModifiedBy>Mark Hayter</cp:lastModifiedBy>
  <cp:revision>10</cp:revision>
  <dcterms:created xsi:type="dcterms:W3CDTF">2017-01-10T15:42:00Z</dcterms:created>
  <dcterms:modified xsi:type="dcterms:W3CDTF">2017-01-10T17:07:00Z</dcterms:modified>
</cp:coreProperties>
</file>